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12" w:rsidRDefault="00844D12">
      <w:pPr>
        <w:spacing w:after="0"/>
        <w:ind w:left="2606" w:right="6511" w:hanging="678"/>
        <w:rPr>
          <w:rFonts w:asciiTheme="minorHAnsi" w:eastAsia="Nazanin" w:hAnsiTheme="minorHAnsi" w:cs="2  Titr"/>
          <w:b/>
          <w:bCs/>
          <w:sz w:val="24"/>
          <w:szCs w:val="24"/>
        </w:rPr>
      </w:pPr>
    </w:p>
    <w:p w:rsidR="00DB15EC" w:rsidRPr="002012DA" w:rsidRDefault="00844D12">
      <w:pPr>
        <w:spacing w:after="0"/>
        <w:ind w:left="2606" w:right="6511" w:hanging="678"/>
        <w:rPr>
          <w:rFonts w:cs="2  Titr"/>
          <w:sz w:val="24"/>
          <w:szCs w:val="24"/>
        </w:rPr>
      </w:pPr>
      <w:r w:rsidRPr="00844D12">
        <w:rPr>
          <w:rFonts w:cs="B Titr"/>
          <w:noProof/>
          <w:color w:val="auto"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72BE02" wp14:editId="2BF03F4D">
                <wp:simplePos x="0" y="0"/>
                <wp:positionH relativeFrom="column">
                  <wp:posOffset>404495</wp:posOffset>
                </wp:positionH>
                <wp:positionV relativeFrom="paragraph">
                  <wp:posOffset>7620</wp:posOffset>
                </wp:positionV>
                <wp:extent cx="1219200" cy="9239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12" w:rsidRPr="00BD0B9C" w:rsidRDefault="00844D12" w:rsidP="00844D12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D0B9C">
                              <w:rPr>
                                <w:rFonts w:cs="B Mitra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C016EC5" wp14:editId="0E035D20">
                                  <wp:extent cx="469265" cy="276035"/>
                                  <wp:effectExtent l="0" t="0" r="6985" b="0"/>
                                  <wp:docPr id="2" name="Picture 3" descr="C:\Users\vaalizadeh\Pictures\آرم دانشگا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vaalizadeh\Pictures\آرم دانشگا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340" cy="279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D12" w:rsidRPr="00485FE3" w:rsidRDefault="00844D12" w:rsidP="00844D12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معاونت بهداشتی</w:t>
                            </w:r>
                          </w:p>
                          <w:p w:rsidR="00844D12" w:rsidRPr="00BD0B9C" w:rsidRDefault="00844D12" w:rsidP="00844D12">
                            <w:pPr>
                              <w:spacing w:line="240" w:lineRule="auto"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5FE3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 پزشکی لرستان</w:t>
                            </w:r>
                          </w:p>
                          <w:p w:rsidR="00844D12" w:rsidRPr="00BD0B9C" w:rsidRDefault="00844D12" w:rsidP="00844D12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844D12" w:rsidRPr="00BD0B9C" w:rsidRDefault="00844D12" w:rsidP="00844D12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844D12" w:rsidRPr="00BD0B9C" w:rsidRDefault="00844D12" w:rsidP="00844D12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844D12" w:rsidRPr="00BD0B9C" w:rsidRDefault="00844D12" w:rsidP="00844D12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2BE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85pt;margin-top:.6pt;width:96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">
                <v:textbox>
                  <w:txbxContent>
                    <w:p w:rsidR="00844D12" w:rsidRPr="00BD0B9C" w:rsidRDefault="00844D12" w:rsidP="00844D12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 w:rsidRPr="00BD0B9C">
                        <w:rPr>
                          <w:rFonts w:cs="B Mitra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6C016EC5" wp14:editId="0E035D20">
                            <wp:extent cx="469265" cy="276035"/>
                            <wp:effectExtent l="0" t="0" r="6985" b="0"/>
                            <wp:docPr id="2" name="Picture 3" descr="C:\Users\vaalizadeh\Pictures\آرم دانشگا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vaalizadeh\Pictures\آرم دانشگا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340" cy="279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D12" w:rsidRPr="00485FE3" w:rsidRDefault="00844D12" w:rsidP="00844D12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معاونت بهداشتی</w:t>
                      </w:r>
                    </w:p>
                    <w:p w:rsidR="00844D12" w:rsidRPr="00BD0B9C" w:rsidRDefault="00844D12" w:rsidP="00844D12">
                      <w:pPr>
                        <w:spacing w:line="240" w:lineRule="auto"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5FE3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دانشگاه علوم پزشکی لرستان</w:t>
                      </w:r>
                    </w:p>
                    <w:p w:rsidR="00844D12" w:rsidRPr="00BD0B9C" w:rsidRDefault="00844D12" w:rsidP="00844D12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844D12" w:rsidRPr="00BD0B9C" w:rsidRDefault="00844D12" w:rsidP="00844D12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844D12" w:rsidRPr="00BD0B9C" w:rsidRDefault="00844D12" w:rsidP="00844D12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</w:p>
                    <w:p w:rsidR="00844D12" w:rsidRPr="00BD0B9C" w:rsidRDefault="00844D12" w:rsidP="00844D12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77D" w:rsidRPr="002012DA">
        <w:rPr>
          <w:rFonts w:cs="2  Titr"/>
          <w:noProof/>
          <w:sz w:val="24"/>
          <w:szCs w:val="24"/>
          <w:lang w:bidi="fa-IR"/>
        </w:rPr>
        <w:drawing>
          <wp:anchor distT="0" distB="0" distL="114300" distR="114300" simplePos="0" relativeHeight="251657216" behindDoc="0" locked="0" layoutInCell="1" allowOverlap="0" wp14:anchorId="0A7F17BA" wp14:editId="48BDF158">
            <wp:simplePos x="0" y="0"/>
            <wp:positionH relativeFrom="column">
              <wp:posOffset>8345386</wp:posOffset>
            </wp:positionH>
            <wp:positionV relativeFrom="paragraph">
              <wp:posOffset>-77372</wp:posOffset>
            </wp:positionV>
            <wp:extent cx="425196" cy="5638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77D" w:rsidRPr="002012DA">
        <w:rPr>
          <w:rFonts w:ascii="Nazanin" w:eastAsia="Nazanin" w:hAnsi="Nazanin" w:cs="2  Titr"/>
          <w:b/>
          <w:bCs/>
          <w:sz w:val="24"/>
          <w:szCs w:val="24"/>
          <w:rtl/>
        </w:rPr>
        <w:t>دفتر سلامت جمعیت خانواده و مدارس  اداره سلامت جوانان</w:t>
      </w:r>
      <w:r w:rsidR="006F377D" w:rsidRPr="002012DA">
        <w:rPr>
          <w:rFonts w:ascii="Nazanin" w:eastAsia="Nazanin" w:hAnsi="Nazanin" w:cs="2  Titr"/>
          <w:sz w:val="24"/>
          <w:szCs w:val="24"/>
          <w:rtl/>
        </w:rPr>
        <w:t xml:space="preserve">  </w:t>
      </w:r>
    </w:p>
    <w:p w:rsidR="00DB15EC" w:rsidRPr="002012DA" w:rsidRDefault="006F377D">
      <w:pPr>
        <w:spacing w:after="102"/>
        <w:ind w:left="1928" w:right="6451"/>
        <w:rPr>
          <w:rFonts w:cs="B Yagut"/>
          <w:sz w:val="24"/>
          <w:szCs w:val="24"/>
        </w:rPr>
      </w:pPr>
      <w:r w:rsidRPr="002012DA">
        <w:rPr>
          <w:rFonts w:ascii="Nazanin" w:eastAsia="Nazanin" w:hAnsi="Nazanin" w:cs="B Yagut"/>
          <w:sz w:val="24"/>
          <w:szCs w:val="24"/>
          <w:rtl/>
        </w:rPr>
        <w:t xml:space="preserve">چک لیست بازدید از ستاد شهرستان.......................  </w:t>
      </w:r>
    </w:p>
    <w:tbl>
      <w:tblPr>
        <w:tblStyle w:val="TableGrid"/>
        <w:tblW w:w="16020" w:type="dxa"/>
        <w:tblInd w:w="-41" w:type="dxa"/>
        <w:tblLayout w:type="fixed"/>
        <w:tblCellMar>
          <w:top w:w="62" w:type="dxa"/>
          <w:left w:w="18" w:type="dxa"/>
          <w:right w:w="103" w:type="dxa"/>
        </w:tblCellMar>
        <w:tblLook w:val="04A0" w:firstRow="1" w:lastRow="0" w:firstColumn="1" w:lastColumn="0" w:noHBand="0" w:noVBand="1"/>
      </w:tblPr>
      <w:tblGrid>
        <w:gridCol w:w="1193"/>
        <w:gridCol w:w="851"/>
        <w:gridCol w:w="992"/>
        <w:gridCol w:w="1892"/>
        <w:gridCol w:w="7852"/>
        <w:gridCol w:w="1738"/>
        <w:gridCol w:w="1502"/>
      </w:tblGrid>
      <w:tr w:rsidR="0013634E" w:rsidTr="00844D12">
        <w:trPr>
          <w:trHeight w:val="608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DB15EC" w:rsidRPr="001C3697" w:rsidRDefault="006F377D" w:rsidP="001C3697">
            <w:pPr>
              <w:ind w:left="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1C3697">
              <w:rPr>
                <w:rFonts w:ascii="Nazanin" w:eastAsia="Nazanin" w:hAnsi="Nazanin" w:cs="2  Titr"/>
                <w:sz w:val="20"/>
                <w:szCs w:val="20"/>
                <w:rtl/>
              </w:rPr>
              <w:t>امتیاز خودارزیابی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1C3697" w:rsidRDefault="006F377D" w:rsidP="001C3697">
            <w:pPr>
              <w:ind w:left="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1C3697">
              <w:rPr>
                <w:rFonts w:ascii="Nazanin" w:eastAsia="Nazanin" w:hAnsi="Nazanin" w:cs="2  Titr"/>
                <w:sz w:val="20"/>
                <w:szCs w:val="20"/>
                <w:rtl/>
              </w:rPr>
              <w:t>امتیاز</w:t>
            </w:r>
          </w:p>
          <w:p w:rsidR="00DB15EC" w:rsidRPr="001C3697" w:rsidRDefault="006F377D" w:rsidP="001C3697">
            <w:pPr>
              <w:ind w:left="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1C3697">
              <w:rPr>
                <w:rFonts w:ascii="Nazanin" w:eastAsia="Nazanin" w:hAnsi="Nazanin" w:cs="2  Titr"/>
                <w:sz w:val="20"/>
                <w:szCs w:val="20"/>
                <w:rtl/>
              </w:rPr>
              <w:t>کسب شده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1C3697" w:rsidRDefault="006F377D" w:rsidP="001C3697">
            <w:pPr>
              <w:ind w:left="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1C3697">
              <w:rPr>
                <w:rFonts w:ascii="Nazanin" w:eastAsia="Nazanin" w:hAnsi="Nazanin" w:cs="2  Titr"/>
                <w:sz w:val="20"/>
                <w:szCs w:val="20"/>
                <w:rtl/>
              </w:rPr>
              <w:t>حداکثر امتیاز فعالیت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1C3697" w:rsidRDefault="006F377D" w:rsidP="0013002D">
            <w:pPr>
              <w:ind w:left="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1C3697">
              <w:rPr>
                <w:rFonts w:ascii="Nazanin" w:eastAsia="Nazanin" w:hAnsi="Nazanin" w:cs="2  Titr"/>
                <w:sz w:val="20"/>
                <w:szCs w:val="20"/>
                <w:rtl/>
              </w:rPr>
              <w:t>روش ارزیابی</w:t>
            </w:r>
          </w:p>
        </w:tc>
        <w:tc>
          <w:tcPr>
            <w:tcW w:w="7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1C3697" w:rsidRDefault="006F377D" w:rsidP="001C3697">
            <w:pPr>
              <w:ind w:left="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1C3697">
              <w:rPr>
                <w:rFonts w:ascii="Nazanin" w:eastAsia="Nazanin" w:hAnsi="Nazanin" w:cs="2  Titr"/>
                <w:sz w:val="20"/>
                <w:szCs w:val="20"/>
                <w:rtl/>
              </w:rPr>
              <w:t>استاندارد مورد انتظار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1C3697" w:rsidRDefault="006F377D" w:rsidP="001C3697">
            <w:pPr>
              <w:ind w:left="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1C3697">
              <w:rPr>
                <w:rFonts w:ascii="Nazanin" w:eastAsia="Nazanin" w:hAnsi="Nazanin" w:cs="2  Titr"/>
                <w:sz w:val="20"/>
                <w:szCs w:val="20"/>
                <w:rtl/>
              </w:rPr>
              <w:t>فعالیت مورد انتظار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DB15EC" w:rsidRPr="001C3697" w:rsidRDefault="006F377D" w:rsidP="001C3697">
            <w:pPr>
              <w:ind w:left="2"/>
              <w:jc w:val="center"/>
              <w:rPr>
                <w:rFonts w:ascii="Nazanin" w:eastAsia="Nazanin" w:hAnsi="Nazanin" w:cs="2  Titr"/>
                <w:sz w:val="20"/>
                <w:szCs w:val="20"/>
              </w:rPr>
            </w:pPr>
            <w:r w:rsidRPr="001C3697">
              <w:rPr>
                <w:rFonts w:ascii="Nazanin" w:eastAsia="Nazanin" w:hAnsi="Nazanin" w:cs="2  Titr"/>
                <w:sz w:val="20"/>
                <w:szCs w:val="20"/>
                <w:rtl/>
              </w:rPr>
              <w:t>برنامه</w:t>
            </w:r>
          </w:p>
        </w:tc>
      </w:tr>
      <w:tr w:rsidR="00DB15EC" w:rsidTr="00844D12">
        <w:trPr>
          <w:trHeight w:val="932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>
            <w:pPr>
              <w:bidi w:val="0"/>
              <w:ind w:right="6"/>
            </w:pPr>
            <w:r w:rsidRPr="00103141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103141">
            <w:pPr>
              <w:ind w:right="317"/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9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  <w:r w:rsidR="006F377D" w:rsidRPr="00103141">
              <w:rPr>
                <w:rFonts w:ascii="Nazanin" w:eastAsia="Nazanin" w:hAnsi="Nazanin" w:cs="Nazanin"/>
                <w:rtl/>
              </w:rP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 w:rsidP="00103141">
            <w:pPr>
              <w:ind w:right="81" w:firstLine="1"/>
              <w:jc w:val="center"/>
            </w:pPr>
            <w:r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مشــــاهده و بررســــی مستندات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103141" w:rsidP="00F036BA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Nazanin" w:eastAsia="Nazanin" w:hAnsi="Nazanin" w:cs="Nazanin" w:hint="cs"/>
                <w:rtl/>
              </w:rPr>
              <w:t>1.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مشخص بودن جمعیت گروه هدف </w:t>
            </w:r>
            <w:r w:rsidR="00AF2CA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18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تا</w:t>
            </w:r>
            <w:r w:rsidR="00AF2CA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29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سال تحت پوشش (به تفکیک جنس، وضعیت تاهل، *وضعیت تحصیل، وضعیت منطقه)(</w:t>
            </w:r>
            <w:r w:rsidR="00F036B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DB15EC" w:rsidRPr="00103141" w:rsidRDefault="00103141" w:rsidP="00F036BA">
            <w:pPr>
              <w:ind w:left="2"/>
              <w:jc w:val="left"/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2.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.موجود بودن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اطلاعات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آماری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برگرفتـه از </w:t>
            </w:r>
            <w:r w:rsidR="00F036BA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سامانه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F036BA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یکپارچه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F036BA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بهداشت</w:t>
            </w:r>
            <w:r w:rsidR="0013002D">
              <w:rPr>
                <w:rFonts w:ascii="Arial" w:hAnsi="Arial" w:cs="Arial"/>
                <w:b/>
                <w:bCs/>
                <w:color w:val="auto"/>
                <w:rtl/>
                <w:lang w:bidi="fa-IR"/>
              </w:rPr>
              <w:t>[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(تعداد </w:t>
            </w:r>
            <w:r w:rsidR="00F036BA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جوانان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F036BA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ثبت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F036BA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شده</w:t>
            </w:r>
            <w:r w:rsidR="0013002D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در</w:t>
            </w:r>
            <w:r w:rsidR="00F036BA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="00F036B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سامانه</w:t>
            </w:r>
            <w:r w:rsidR="0013002D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، </w:t>
            </w:r>
            <w:r w:rsidR="00F036B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جمعیت</w:t>
            </w:r>
            <w:r w:rsidR="0013002D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F036B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حد</w:t>
            </w:r>
            <w:r w:rsidR="0013002D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اقل </w:t>
            </w:r>
            <w:r w:rsidR="00810C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یکبار</w:t>
            </w:r>
            <w:r w:rsidR="00F036BA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="00810C98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خدمت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گرفته</w:t>
            </w:r>
            <w:r w:rsidR="0013002D">
              <w:rPr>
                <w:rFonts w:ascii="Arial" w:hAnsi="Arial" w:cs="Arial"/>
                <w:b/>
                <w:bCs/>
                <w:color w:val="auto"/>
                <w:rtl/>
                <w:lang w:bidi="fa-IR"/>
              </w:rPr>
              <w:t>]</w:t>
            </w:r>
            <w:r w:rsidR="00D61F7A">
              <w:rPr>
                <w:rFonts w:ascii="Arial" w:hAnsi="Arial" w:cs="Arial" w:hint="cs"/>
                <w:b/>
                <w:bCs/>
                <w:color w:val="auto"/>
                <w:rtl/>
                <w:lang w:bidi="fa-IR"/>
              </w:rPr>
              <w:t>(</w:t>
            </w:r>
            <w:r w:rsidR="00D61F7A">
              <w:rPr>
                <w:rFonts w:ascii="Arial" w:hAnsi="Arial" w:cs="Times New Roman" w:hint="cs"/>
                <w:b/>
                <w:bCs/>
                <w:color w:val="auto"/>
                <w:rtl/>
                <w:lang w:bidi="fa-IR"/>
              </w:rPr>
              <w:t>2 امتیاز)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،میانگین خدمتی</w:t>
            </w:r>
            <w:r w:rsidR="00D61F7A">
              <w:rPr>
                <w:rFonts w:ascii="Arial" w:hAnsi="Arial" w:cs="Arial" w:hint="cs"/>
                <w:b/>
                <w:bCs/>
                <w:color w:val="auto"/>
                <w:rtl/>
                <w:lang w:bidi="fa-IR"/>
              </w:rPr>
              <w:t>(</w:t>
            </w:r>
            <w:r w:rsidR="00D61F7A">
              <w:rPr>
                <w:rFonts w:ascii="Arial" w:hAnsi="Arial" w:cs="Times New Roman" w:hint="cs"/>
                <w:b/>
                <w:bCs/>
                <w:color w:val="auto"/>
                <w:rtl/>
                <w:lang w:bidi="fa-IR"/>
              </w:rPr>
              <w:t>2 امتیاز)</w:t>
            </w:r>
            <w:r w:rsidR="00D61F7A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،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، درصد مراقبت جوانان بصورت فصلی </w:t>
            </w:r>
            <w:r w:rsidR="00D61F7A">
              <w:rPr>
                <w:rFonts w:ascii="Arial" w:hAnsi="Arial" w:cs="Arial" w:hint="cs"/>
                <w:b/>
                <w:bCs/>
                <w:color w:val="auto"/>
                <w:rtl/>
                <w:lang w:bidi="fa-IR"/>
              </w:rPr>
              <w:t>(</w:t>
            </w:r>
            <w:r w:rsidR="00D61F7A">
              <w:rPr>
                <w:rFonts w:ascii="Arial" w:hAnsi="Arial" w:cs="Times New Roman" w:hint="cs"/>
                <w:b/>
                <w:bCs/>
                <w:color w:val="auto"/>
                <w:rtl/>
                <w:lang w:bidi="fa-IR"/>
              </w:rPr>
              <w:t>2 امتیاز)</w:t>
            </w:r>
            <w:r w:rsidR="00D61F7A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،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و *درصد ارجاعات </w:t>
            </w:r>
            <w:r w:rsidR="00111D12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پیگیری</w:t>
            </w:r>
            <w:r w:rsidR="006B43AC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شده</w:t>
            </w:r>
            <w:r w:rsidR="006B43AC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(</w:t>
            </w:r>
            <w:r w:rsidR="006B43AC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F036B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</w:t>
            </w:r>
            <w:r w:rsidR="006F377D" w:rsidRPr="00103141">
              <w:rPr>
                <w:rFonts w:ascii="Nazanin" w:eastAsia="Nazanin" w:hAnsi="Nazanin" w:cs="Nazanin"/>
                <w:rtl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 w:rsidP="00103141">
            <w:pPr>
              <w:ind w:right="362"/>
              <w:jc w:val="center"/>
            </w:pPr>
            <w:r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اطلاعات جمعیتی وشاخص هاي برنامه</w:t>
            </w:r>
            <w:r w:rsidRPr="00103141">
              <w:rPr>
                <w:rFonts w:ascii="Nazanin" w:eastAsia="Nazanin" w:hAnsi="Nazanin" w:cs="Nazanin"/>
                <w:rtl/>
              </w:rPr>
              <w:t xml:space="preserve"> 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15EC" w:rsidRDefault="00103141" w:rsidP="006B43AC">
            <w:pPr>
              <w:spacing w:line="242" w:lineRule="auto"/>
              <w:ind w:left="1" w:right="88" w:hanging="1"/>
            </w:pPr>
            <w:r>
              <w:rPr>
                <w:rFonts w:ascii="Nazanin" w:eastAsia="Nazanin" w:hAnsi="Nazanin" w:cs="Nazanin" w:hint="cs"/>
                <w:sz w:val="20"/>
                <w:szCs w:val="20"/>
                <w:rtl/>
              </w:rPr>
              <w:t>1.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sz w:val="24"/>
                <w:szCs w:val="24"/>
                <w:rtl/>
                <w:lang w:bidi="fa-IR"/>
              </w:rPr>
              <w:t>مــــــ</w:t>
            </w:r>
            <w:r w:rsidR="00810C98" w:rsidRPr="00103141">
              <w:rPr>
                <w:rFonts w:ascii="Arial" w:hAnsi="Arial" w:cs="B Yagut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مدیریت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 برنامه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ریز</w:t>
            </w:r>
            <w:r w:rsidR="00810C98">
              <w:rPr>
                <w:rFonts w:ascii="Arial" w:hAnsi="Arial" w:cs="B Yagut"/>
                <w:b/>
                <w:bCs/>
                <w:color w:val="auto"/>
                <w:sz w:val="24"/>
                <w:szCs w:val="24"/>
                <w:lang w:bidi="fa-IR"/>
              </w:rPr>
              <w:t xml:space="preserve"> 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sz w:val="24"/>
                <w:szCs w:val="24"/>
                <w:rtl/>
                <w:lang w:bidi="fa-IR"/>
              </w:rPr>
              <w:t>ي</w:t>
            </w:r>
            <w:r w:rsidR="006F377D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  <w:p w:rsidR="00DB15EC" w:rsidRDefault="006F377D">
            <w:pPr>
              <w:bidi w:val="0"/>
              <w:ind w:right="5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</w:tr>
      <w:tr w:rsidR="00DB15EC" w:rsidTr="00844D12">
        <w:trPr>
          <w:trHeight w:val="605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>
            <w:pPr>
              <w:bidi w:val="0"/>
              <w:ind w:right="6"/>
            </w:pPr>
            <w:r w:rsidRPr="00103141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103141" w:rsidP="00103141">
            <w:pPr>
              <w:ind w:right="295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6 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 w:rsidP="00103141">
            <w:pPr>
              <w:ind w:right="80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مشــــاهده و بررســــی مستندات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103141" w:rsidP="00740D83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.تکمیل بودن پانل مدیریتی ابلاغی</w:t>
            </w:r>
            <w:r w:rsidR="00AF2CA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سلامت جوانان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740D83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DB15EC" w:rsidRPr="00740D83" w:rsidRDefault="00103141" w:rsidP="00740D83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.تحلیل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کردن پانل مدیریتی ابلاغی 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AF2CA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سلامت جوانان</w:t>
            </w:r>
            <w:r w:rsidR="00AF2CA5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740D83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2ا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متیاز)</w:t>
            </w:r>
            <w:r w:rsidR="006F377D" w:rsidRPr="00740D83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 </w:t>
            </w:r>
          </w:p>
          <w:p w:rsidR="00366D18" w:rsidRPr="00740D83" w:rsidRDefault="00366D18" w:rsidP="00740D83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 w:rsidRPr="00740D83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3.پاسخ دهی به مکاتبات استان تا موعد مقرر</w:t>
            </w:r>
            <w:r w:rsidR="00740D83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740D83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740D83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امتیاز)</w:t>
            </w:r>
            <w:r w:rsidR="00740D83" w:rsidRPr="00740D83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 w:rsidP="00103141">
            <w:pPr>
              <w:ind w:right="362"/>
              <w:jc w:val="center"/>
            </w:pPr>
            <w:r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پانل مدیریتی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1490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>
            <w:pPr>
              <w:bidi w:val="0"/>
              <w:ind w:right="6"/>
            </w:pPr>
            <w:r w:rsidRPr="00103141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103141" w:rsidP="00103141">
            <w:pPr>
              <w:ind w:right="245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10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 w:rsidP="00103141">
            <w:pPr>
              <w:ind w:right="80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مشــــاهده و بررســــی مستندات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103141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.بررسی وضعیت موجود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تعیین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اهداف کلی براساس آن  </w:t>
            </w:r>
            <w:r w:rsidR="00414498">
              <w:rPr>
                <w:rFonts w:ascii="Arial" w:hAnsi="Arial" w:cs="B Yagut"/>
                <w:b/>
                <w:bCs/>
                <w:color w:val="auto"/>
                <w:lang w:bidi="fa-IR"/>
              </w:rPr>
              <w:t>)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 امتیاز)</w:t>
            </w:r>
          </w:p>
          <w:p w:rsidR="00DB15EC" w:rsidRPr="00103141" w:rsidRDefault="00103141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تعیین اهداف اختصاصی براساس هدف کلی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 </w:t>
            </w:r>
            <w:r w:rsidR="00414498">
              <w:rPr>
                <w:rFonts w:ascii="Arial" w:hAnsi="Arial" w:cs="B Yagut"/>
                <w:b/>
                <w:bCs/>
                <w:color w:val="auto"/>
                <w:lang w:bidi="fa-IR"/>
              </w:rPr>
              <w:t>)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 امتیاز)</w:t>
            </w:r>
          </w:p>
          <w:p w:rsidR="00DB15EC" w:rsidRPr="00103141" w:rsidRDefault="00103141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.تعیین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استراتژی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ها براساس اهداف اختصاصی  </w:t>
            </w:r>
            <w:r w:rsidR="00414498">
              <w:rPr>
                <w:rFonts w:ascii="Arial" w:hAnsi="Arial" w:cs="B Yagut"/>
                <w:b/>
                <w:bCs/>
                <w:color w:val="auto"/>
                <w:lang w:bidi="fa-IR"/>
              </w:rPr>
              <w:t>)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 امتیاز)</w:t>
            </w:r>
          </w:p>
          <w:p w:rsidR="00DB15EC" w:rsidRPr="00103141" w:rsidRDefault="00103141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.تعیین فعالیت ها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تعیین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بازه زمانی انجام آن  </w:t>
            </w:r>
            <w:r w:rsidR="00414498">
              <w:rPr>
                <w:rFonts w:ascii="Arial" w:hAnsi="Arial" w:cs="B Yagut"/>
                <w:b/>
                <w:bCs/>
                <w:color w:val="auto"/>
                <w:lang w:bidi="fa-IR"/>
              </w:rPr>
              <w:t>)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 امتیاز)</w:t>
            </w:r>
          </w:p>
          <w:p w:rsidR="00DB15EC" w:rsidRPr="00103141" w:rsidRDefault="00103141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.نظارت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انجام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مداخله درصورت لزوم  </w:t>
            </w:r>
            <w:r w:rsidR="00414498">
              <w:rPr>
                <w:rFonts w:ascii="Arial" w:hAnsi="Arial" w:cs="B Yagut"/>
                <w:b/>
                <w:bCs/>
                <w:color w:val="auto"/>
                <w:lang w:bidi="fa-IR"/>
              </w:rPr>
              <w:t>)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 امتیاز)</w:t>
            </w:r>
          </w:p>
          <w:p w:rsidR="00103141" w:rsidRPr="00103141" w:rsidRDefault="00103141" w:rsidP="00103141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6.انطباق برنامه  عملیاتی با برنامه ا</w:t>
            </w:r>
            <w:r w:rsidR="00810C98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بلا</w:t>
            </w:r>
            <w:r w:rsidR="00810C98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غی</w:t>
            </w:r>
            <w:r w:rsidR="00810C98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وزارت</w:t>
            </w:r>
            <w:r w:rsidR="00414498">
              <w:rPr>
                <w:rFonts w:ascii="Arial" w:hAnsi="Arial" w:cs="B Yagut"/>
                <w:b/>
                <w:bCs/>
                <w:color w:val="auto"/>
                <w:lang w:bidi="fa-IR"/>
              </w:rPr>
              <w:t>)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 امتیاز)</w:t>
            </w:r>
          </w:p>
          <w:p w:rsidR="00103141" w:rsidRPr="00103141" w:rsidRDefault="00103141" w:rsidP="00414498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7.-ثبت بموقع اطلاعات در سامانه برنامه عملیاتی</w:t>
            </w:r>
            <w:r w:rsidR="00414498">
              <w:rPr>
                <w:rFonts w:ascii="Arial" w:hAnsi="Arial" w:cs="B Yagut"/>
                <w:b/>
                <w:bCs/>
                <w:color w:val="auto"/>
                <w:lang w:bidi="fa-IR"/>
              </w:rPr>
              <w:t>)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2امتیاز)</w:t>
            </w:r>
          </w:p>
          <w:p w:rsidR="00103141" w:rsidRPr="00103141" w:rsidRDefault="00103141" w:rsidP="00414498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8-میزان انحراف از برنامه(انحراف خود اظهاری و انحراف ارزیابی انطباق)</w:t>
            </w:r>
            <w:r w:rsidR="00414498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)</w:t>
            </w:r>
            <w:r w:rsidR="0041449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 امتیاز)</w:t>
            </w:r>
          </w:p>
          <w:p w:rsidR="00103141" w:rsidRPr="00103141" w:rsidRDefault="00103141">
            <w:pPr>
              <w:ind w:left="2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41" w:rsidRPr="00103141" w:rsidRDefault="00103141" w:rsidP="00103141">
            <w:pPr>
              <w:ind w:right="334"/>
              <w:jc w:val="center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</w:p>
          <w:p w:rsidR="00103141" w:rsidRPr="00103141" w:rsidRDefault="00103141" w:rsidP="00103141">
            <w:pPr>
              <w:ind w:right="334"/>
              <w:jc w:val="center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</w:p>
          <w:p w:rsidR="00103141" w:rsidRPr="00103141" w:rsidRDefault="00103141" w:rsidP="00103141">
            <w:pPr>
              <w:ind w:right="334"/>
              <w:jc w:val="center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</w:p>
          <w:p w:rsidR="00DB15EC" w:rsidRPr="00103141" w:rsidRDefault="006F377D" w:rsidP="00103141">
            <w:pPr>
              <w:ind w:right="334"/>
              <w:jc w:val="center"/>
            </w:pPr>
            <w:r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برنامه عملیاتی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900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>
            <w:pPr>
              <w:bidi w:val="0"/>
              <w:ind w:right="6"/>
            </w:pPr>
            <w:r w:rsidRPr="00103141">
              <w:rPr>
                <w:rFonts w:ascii="Nazanin" w:eastAsia="Nazanin" w:hAnsi="Nazanin" w:cs="Nazani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414498" w:rsidP="00427E75">
            <w:pPr>
              <w:ind w:left="2"/>
              <w:jc w:val="center"/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6F377D"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  <w:r w:rsidR="006F377D" w:rsidRPr="00103141">
              <w:rPr>
                <w:rFonts w:ascii="Nazanin" w:eastAsia="Nazanin" w:hAnsi="Nazanin" w:cs="Nazanin"/>
                <w:rtl/>
              </w:rP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03141" w:rsidRDefault="006F377D" w:rsidP="00427E75">
            <w:pPr>
              <w:ind w:left="2"/>
              <w:jc w:val="center"/>
            </w:pPr>
            <w:r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مشــــاهده و بررســــی مستندات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41" w:rsidRPr="00427E75" w:rsidRDefault="00D61F7A" w:rsidP="00103141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>
              <w:rPr>
                <w:rFonts w:cs="B Yagut" w:hint="cs"/>
                <w:color w:val="auto"/>
                <w:rtl/>
                <w:lang w:bidi="fa-IR"/>
              </w:rPr>
              <w:t>1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</w:t>
            </w:r>
            <w:r w:rsidR="00103141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انجام مداخلات آموزشی (برگزاری کارگاه ، سمینار ، تهیه کتاب ،فیلم و...</w:t>
            </w:r>
            <w:r w:rsidR="00103141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)</w:t>
            </w:r>
            <w:r w:rsidR="00103141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( با همکاری آموزش سلامت ) (2امتیاز)</w:t>
            </w:r>
          </w:p>
          <w:p w:rsidR="00DB15EC" w:rsidRPr="00427E75" w:rsidRDefault="00103141" w:rsidP="00592333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.برنامه </w:t>
            </w:r>
            <w:r w:rsidR="00111D12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زمانبندی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592333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Pr="00103141" w:rsidRDefault="00103141" w:rsidP="00872BF8">
            <w:pPr>
              <w:ind w:left="2"/>
              <w:jc w:val="left"/>
              <w:rPr>
                <w:rFonts w:cs="B Yagut"/>
                <w:color w:val="auto"/>
                <w:lang w:bidi="fa-IR"/>
              </w:rPr>
            </w:pP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اجرا مطابق برنامه ي زمان بندي (</w:t>
            </w:r>
            <w:r w:rsidR="00872BF8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</w:t>
            </w:r>
            <w:r w:rsidR="006F377D" w:rsidRPr="00103141">
              <w:rPr>
                <w:rFonts w:cs="B Yagut"/>
                <w:color w:val="auto"/>
                <w:rtl/>
                <w:lang w:bidi="fa-IR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141" w:rsidRPr="00103141" w:rsidRDefault="00103141">
            <w:pPr>
              <w:ind w:right="89"/>
              <w:jc w:val="center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</w:p>
          <w:p w:rsidR="00DB15EC" w:rsidRPr="00103141" w:rsidRDefault="006F377D" w:rsidP="00427E75">
            <w:pPr>
              <w:ind w:left="2"/>
              <w:jc w:val="center"/>
            </w:pPr>
            <w:r w:rsidRPr="00103141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برنامه ریزي </w:t>
            </w:r>
            <w:r w:rsidR="00103141" w:rsidRPr="00103141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آموزشی</w:t>
            </w:r>
            <w:r w:rsidRPr="00103141">
              <w:rPr>
                <w:rFonts w:ascii="Nazanin" w:eastAsia="Nazanin" w:hAnsi="Nazanin" w:cs="Nazanin"/>
                <w:rtl/>
              </w:rPr>
              <w:t xml:space="preserve"> 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601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959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DB15EC" w:rsidRPr="00103141" w:rsidRDefault="006F377D" w:rsidP="00103141">
            <w:pPr>
              <w:ind w:right="4267" w:firstLine="2"/>
              <w:jc w:val="left"/>
              <w:rPr>
                <w:rFonts w:cs="2  Titr"/>
              </w:rPr>
            </w:pPr>
            <w:r w:rsidRPr="00103141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توضیحات:    * وضعیت تحصیل  تا اطلاع ثانوي از سامانه سیب قابل استخراج نیست                                            *درصد ارجاعات پیگیري شده  تا اطلاع ثانوي از سامانه سیب  قابل استخراج نیست  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361"/>
        </w:trPr>
        <w:tc>
          <w:tcPr>
            <w:tcW w:w="11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>
            <w:pPr>
              <w:bidi w:val="0"/>
              <w:ind w:left="90"/>
              <w:jc w:val="left"/>
            </w:pPr>
            <w:r>
              <w:rPr>
                <w:rFonts w:ascii="Nazanin" w:eastAsia="Nazanin" w:hAnsi="Nazanin" w:cs="Nazani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1C2E42">
            <w:pPr>
              <w:bidi w:val="0"/>
              <w:ind w:right="14"/>
              <w:jc w:val="center"/>
            </w:pPr>
            <w:r>
              <w:rPr>
                <w:rFonts w:ascii="Nazanin" w:eastAsia="Nazanin" w:hAnsi="Nazanin" w:cs="Nazanin" w:hint="cs"/>
                <w:b/>
                <w:sz w:val="20"/>
                <w:rtl/>
              </w:rPr>
              <w:t>31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1092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B15EC" w:rsidRPr="00427E75" w:rsidRDefault="006F377D">
            <w:pPr>
              <w:ind w:left="2"/>
              <w:jc w:val="left"/>
              <w:rPr>
                <w:rFonts w:cs="2  Titr"/>
                <w:sz w:val="20"/>
                <w:szCs w:val="20"/>
              </w:rPr>
            </w:pPr>
            <w:r w:rsidRPr="00427E75">
              <w:rPr>
                <w:rFonts w:ascii="Nazanin" w:eastAsia="Nazanin" w:hAnsi="Nazanin" w:cs="2  Titr"/>
                <w:b/>
                <w:bCs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 w:rsidRPr="00427E75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  </w:t>
            </w:r>
          </w:p>
        </w:tc>
      </w:tr>
      <w:tr w:rsidR="00DB15EC" w:rsidTr="00844D12">
        <w:trPr>
          <w:trHeight w:val="913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427E75" w:rsidP="00427E75">
            <w:pPr>
              <w:ind w:left="2"/>
              <w:jc w:val="center"/>
              <w:rPr>
                <w:rFonts w:cs="B Yagut"/>
                <w:color w:val="auto"/>
                <w:sz w:val="24"/>
                <w:szCs w:val="24"/>
                <w:lang w:bidi="fa-IR"/>
              </w:rPr>
            </w:pP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75" w:rsidRDefault="00427E75" w:rsidP="00427E75">
            <w:pPr>
              <w:ind w:left="2"/>
              <w:jc w:val="center"/>
              <w:rPr>
                <w:rFonts w:cs="B Yagut"/>
                <w:color w:val="auto"/>
                <w:sz w:val="24"/>
                <w:szCs w:val="24"/>
                <w:rtl/>
                <w:lang w:bidi="fa-IR"/>
              </w:rPr>
            </w:pPr>
          </w:p>
          <w:p w:rsidR="00DB15EC" w:rsidRPr="00427E75" w:rsidRDefault="006F377D" w:rsidP="00427E75">
            <w:pPr>
              <w:ind w:left="2"/>
              <w:jc w:val="center"/>
              <w:rPr>
                <w:rFonts w:cs="B Yagut"/>
                <w:color w:val="auto"/>
                <w:sz w:val="24"/>
                <w:szCs w:val="24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مشاهده </w:t>
            </w:r>
            <w:r w:rsidR="00427E75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صورت جلسات</w:t>
            </w:r>
          </w:p>
        </w:tc>
        <w:tc>
          <w:tcPr>
            <w:tcW w:w="7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427E75" w:rsidP="00740D83">
            <w:pPr>
              <w:ind w:left="2"/>
              <w:jc w:val="both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Nazanin" w:eastAsia="Nazanin" w:hAnsi="Nazanin" w:cs="Nazanin" w:hint="cs"/>
                <w:sz w:val="20"/>
                <w:szCs w:val="20"/>
                <w:rtl/>
              </w:rPr>
              <w:t>1</w:t>
            </w:r>
            <w:r w:rsidRPr="00427E75">
              <w:rPr>
                <w:rFonts w:cs="B Yagut" w:hint="cs"/>
                <w:color w:val="auto"/>
                <w:sz w:val="24"/>
                <w:szCs w:val="24"/>
                <w:rtl/>
                <w:lang w:bidi="fa-IR"/>
              </w:rPr>
              <w:t xml:space="preserve">. 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هماهنگی با اداره ورزش </w:t>
            </w:r>
            <w:r w:rsidR="00111D12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جوانان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شهرستان(</w:t>
            </w:r>
            <w:r w:rsidR="00740D83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DB15EC" w:rsidRPr="00427E75" w:rsidRDefault="00103141" w:rsidP="00740D83">
            <w:pPr>
              <w:ind w:left="2"/>
              <w:jc w:val="both"/>
              <w:rPr>
                <w:rFonts w:cs="B Yagut"/>
                <w:color w:val="auto"/>
                <w:sz w:val="24"/>
                <w:szCs w:val="24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740D83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740D83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.هماهنگی با سایر ذینفعان </w:t>
            </w:r>
            <w:r w:rsidR="00427E75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( بهزیستی ، هلال احمر، کمیته امداد، شهرداری، سازمانهای غیر دولتی، معاونت دانشجویی دانشگاه ها ، سایر مکانهای تجمعی ، حوزه های علمیه ، صدا و سیما ، نیروی انتظامی </w:t>
            </w:r>
            <w:r w:rsidR="00A52797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، بسیجیان ، شوراها و دهیاران </w:t>
            </w:r>
            <w:r w:rsidR="00427E75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و... )(</w:t>
            </w:r>
            <w:r w:rsidR="00740D83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427E75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امتیاز)</w:t>
            </w:r>
            <w:r w:rsidR="006F377D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 w:rsidP="00427E75">
            <w:pPr>
              <w:ind w:left="2"/>
              <w:jc w:val="center"/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هماهنگی برون بخشی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15EC" w:rsidRDefault="00427E75">
            <w:pPr>
              <w:ind w:right="226"/>
              <w:jc w:val="center"/>
            </w:pPr>
            <w:r>
              <w:rPr>
                <w:rFonts w:ascii="Nazanin" w:eastAsia="Nazanin" w:hAnsi="Nazanin" w:cs="Nazanin" w:hint="cs"/>
                <w:sz w:val="20"/>
                <w:szCs w:val="20"/>
                <w:rtl/>
              </w:rPr>
              <w:t>2</w:t>
            </w: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.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.سازماندهی</w:t>
            </w:r>
            <w:r w:rsidR="006F377D" w:rsidRPr="00427E75">
              <w:rPr>
                <w:rFonts w:cs="B Yagut"/>
                <w:color w:val="auto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DB15EC" w:rsidTr="00844D12">
        <w:trPr>
          <w:trHeight w:val="307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427E75" w:rsidP="00427E75">
            <w:pPr>
              <w:ind w:right="269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6F377D" w:rsidP="00427E75">
            <w:pPr>
              <w:ind w:right="290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مشاهده </w:t>
            </w:r>
            <w:r w:rsidR="00111D12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صورت جلسات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427E75" w:rsidP="00414498">
            <w:pPr>
              <w:ind w:left="2"/>
              <w:jc w:val="both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1.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.هماهنگی با واحدهاي </w:t>
            </w:r>
            <w:r w:rsidR="00111D12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ستادی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جهت اجرای برنامه های مشترک (4امتیاز)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6F377D" w:rsidP="00427E75">
            <w:pPr>
              <w:ind w:right="209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هماهنگی درون بخشی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392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Pr="00427E75" w:rsidRDefault="00427E75" w:rsidP="00427E75">
            <w:pPr>
              <w:ind w:right="293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Pr="00427E75" w:rsidRDefault="006F377D" w:rsidP="00427E75">
            <w:pPr>
              <w:ind w:right="520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بررسی مستندات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75" w:rsidRPr="00427E75" w:rsidRDefault="00427E75" w:rsidP="00427E75">
            <w:pPr>
              <w:ind w:left="2"/>
              <w:jc w:val="both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1..برآورد ، نظارت  صحیح  و توزیع در هماهنگی با واحد بهبود تغذیه جامعه ، مکمل مگادوز ویتامین دی (2 امتیاز)</w:t>
            </w:r>
          </w:p>
          <w:p w:rsidR="00DB15EC" w:rsidRPr="00427E75" w:rsidRDefault="00DB15EC" w:rsidP="00427E75">
            <w:pPr>
              <w:ind w:left="2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Pr="00427E75" w:rsidRDefault="006F377D" w:rsidP="00427E75">
            <w:pPr>
              <w:ind w:right="156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نظارت بر </w:t>
            </w:r>
            <w:r w:rsidR="00427E75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تامین امکانات و تجهیزات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394"/>
        </w:trPr>
        <w:tc>
          <w:tcPr>
            <w:tcW w:w="11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B15EC" w:rsidRDefault="006F377D" w:rsidP="00427E75">
            <w:pPr>
              <w:bidi w:val="0"/>
              <w:ind w:right="24"/>
              <w:jc w:val="center"/>
            </w:pPr>
            <w:r>
              <w:rPr>
                <w:rFonts w:ascii="Nazanin" w:eastAsia="Nazanin" w:hAnsi="Nazanin" w:cs="Nazanin"/>
                <w:b/>
                <w:sz w:val="20"/>
              </w:rPr>
              <w:t xml:space="preserve">  </w:t>
            </w:r>
            <w:r w:rsidR="00427E75">
              <w:rPr>
                <w:rFonts w:ascii="Nazanin" w:eastAsia="Nazanin" w:hAnsi="Nazanin" w:cs="Nazanin" w:hint="cs"/>
                <w:b/>
                <w:sz w:val="20"/>
                <w:rtl/>
              </w:rPr>
              <w:t>10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1092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B15EC" w:rsidRPr="00427E75" w:rsidRDefault="006F377D">
            <w:pPr>
              <w:ind w:left="2"/>
              <w:jc w:val="left"/>
              <w:rPr>
                <w:rFonts w:ascii="Nazanin" w:eastAsia="Nazanin" w:hAnsi="Nazanin" w:cs="2  Titr"/>
                <w:b/>
                <w:bCs/>
                <w:sz w:val="20"/>
                <w:szCs w:val="20"/>
              </w:rPr>
            </w:pPr>
            <w:r w:rsidRPr="00427E75">
              <w:rPr>
                <w:rFonts w:ascii="Nazanin" w:eastAsia="Nazanin" w:hAnsi="Nazanin" w:cs="2  Titr"/>
                <w:b/>
                <w:bCs/>
                <w:sz w:val="20"/>
                <w:szCs w:val="20"/>
                <w:rtl/>
              </w:rPr>
              <w:t xml:space="preserve">جمع امتیاز برنامه / جمع امتیاز کسب شده / جمع امتیاز خودارزیابی  </w:t>
            </w:r>
          </w:p>
        </w:tc>
      </w:tr>
      <w:tr w:rsidR="0013634E" w:rsidRPr="0013634E" w:rsidTr="00844D12">
        <w:trPr>
          <w:trHeight w:val="913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Pr="0013634E" w:rsidRDefault="006F377D" w:rsidP="0013634E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6F377D" w:rsidP="0013634E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13634E" w:rsidP="0013634E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  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6F377D" w:rsidP="0013634E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مشــــاهده و بررســــی مستندات  </w:t>
            </w:r>
          </w:p>
        </w:tc>
        <w:tc>
          <w:tcPr>
            <w:tcW w:w="7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13634E" w:rsidP="00AF2CA5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.موجود بودن فایل بسته خدمتی پزشک </w:t>
            </w:r>
            <w:r w:rsidR="00AF2CA5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غیر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پزشک جوانان </w:t>
            </w:r>
            <w:r w:rsidR="00AF2CA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18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تا</w:t>
            </w:r>
            <w:r w:rsidR="00AF2CA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29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سال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B43AC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متیاز)  </w:t>
            </w:r>
          </w:p>
          <w:p w:rsidR="00427E75" w:rsidRPr="00427E75" w:rsidRDefault="0013634E" w:rsidP="0013634E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.وجود دستورالعمل ها </w:t>
            </w:r>
            <w:r w:rsidR="00427E75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(دستورالعمل سفیران ، خود مراقبتی ، هفته سلامت جوانان ، کتاب راهنمای برگزاری ازدواج سالم ، دانستنی های ازدواج و...)  (2 امتیاز)</w:t>
            </w:r>
          </w:p>
          <w:p w:rsidR="00DB15EC" w:rsidRPr="00427E75" w:rsidRDefault="00427E75" w:rsidP="006B43AC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.وجود نامه هاي </w:t>
            </w:r>
            <w:r w:rsidR="00810C98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ابلاغی </w:t>
            </w: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سند سلامت جوانان (2 امتیاز)</w:t>
            </w: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427E75" w:rsidRDefault="006F377D" w:rsidP="0013634E">
            <w:pPr>
              <w:ind w:left="2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موجـــــو</w:t>
            </w:r>
            <w:r w:rsid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 بـــــو</w:t>
            </w:r>
            <w:r w:rsid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دن مستندات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F1F1F1"/>
              <w:right w:val="single" w:sz="12" w:space="0" w:color="000000"/>
            </w:tcBorders>
          </w:tcPr>
          <w:p w:rsidR="00DB15EC" w:rsidRPr="0013634E" w:rsidRDefault="00427E75" w:rsidP="0013634E">
            <w:pPr>
              <w:ind w:left="2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</w:t>
            </w:r>
            <w:r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دستورالعمل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هــــا و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مــــواد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آموزشی</w:t>
            </w:r>
          </w:p>
        </w:tc>
      </w:tr>
      <w:tr w:rsidR="00DB15EC" w:rsidTr="00844D12">
        <w:trPr>
          <w:trHeight w:val="322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2" w:space="0" w:color="F1F1F1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F1F1F1"/>
              <w:right w:val="single" w:sz="4" w:space="0" w:color="000000"/>
            </w:tcBorders>
          </w:tcPr>
          <w:p w:rsidR="00DB15EC" w:rsidRPr="00427E75" w:rsidRDefault="006F377D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F1F1F1"/>
              <w:right w:val="single" w:sz="4" w:space="0" w:color="000000"/>
            </w:tcBorders>
          </w:tcPr>
          <w:p w:rsidR="00DB15EC" w:rsidRPr="00427E75" w:rsidRDefault="0013634E">
            <w:pPr>
              <w:ind w:right="317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2" w:space="0" w:color="F1F1F1"/>
              <w:right w:val="single" w:sz="4" w:space="0" w:color="000000"/>
            </w:tcBorders>
          </w:tcPr>
          <w:p w:rsidR="00DB15EC" w:rsidRPr="00427E75" w:rsidRDefault="006F377D">
            <w:pPr>
              <w:ind w:right="520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بررسی مستندات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2" w:space="0" w:color="F1F1F1"/>
              <w:right w:val="single" w:sz="4" w:space="0" w:color="000000"/>
            </w:tcBorders>
          </w:tcPr>
          <w:p w:rsidR="00DB15EC" w:rsidRPr="00427E75" w:rsidRDefault="0013634E" w:rsidP="00AF2CA5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.ارسال مستندات </w:t>
            </w:r>
            <w:r w:rsidR="00AF2CA5" w:rsidRPr="00427E7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دستورالعمل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ها به سطوح محیطی(ارسال حداکثر تا دو هفته بعد از دریافت (</w:t>
            </w:r>
            <w:r w:rsidR="00AF2CA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وارسال بعد از یک ماه(</w:t>
            </w:r>
            <w:r w:rsidR="00AF2CA5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2" w:space="0" w:color="F1F1F1"/>
              <w:right w:val="single" w:sz="4" w:space="0" w:color="000000"/>
            </w:tcBorders>
          </w:tcPr>
          <w:p w:rsidR="00DB15EC" w:rsidRPr="00427E75" w:rsidRDefault="0013634E" w:rsidP="0013634E">
            <w:pPr>
              <w:ind w:left="2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ارسال 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مستندات و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6F377D"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دستورالعمل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ها (موا ردی که در بالا ذکر شد</w:t>
            </w:r>
            <w:r w:rsidR="000A79DD">
              <w:rPr>
                <w:rFonts w:ascii="Arial" w:hAnsi="Arial" w:cs="B Yagut"/>
                <w:b/>
                <w:bCs/>
                <w:color w:val="auto"/>
                <w:lang w:bidi="fa-IR"/>
              </w:rPr>
              <w:t>(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2" w:space="0" w:color="F1F1F1"/>
              <w:right w:val="single" w:sz="12" w:space="0" w:color="000000"/>
            </w:tcBorders>
            <w:vAlign w:val="center"/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371"/>
        </w:trPr>
        <w:tc>
          <w:tcPr>
            <w:tcW w:w="1193" w:type="dxa"/>
            <w:tcBorders>
              <w:top w:val="single" w:sz="2" w:space="0" w:color="F1F1F1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F1F1F1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B15EC" w:rsidRPr="00427E75" w:rsidRDefault="006F377D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427E75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F1F1F1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B15EC" w:rsidRPr="00427E75" w:rsidRDefault="0013634E">
            <w:pPr>
              <w:bidi w:val="0"/>
              <w:ind w:right="25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10</w:t>
            </w:r>
          </w:p>
        </w:tc>
        <w:tc>
          <w:tcPr>
            <w:tcW w:w="1892" w:type="dxa"/>
            <w:tcBorders>
              <w:top w:val="single" w:sz="2" w:space="0" w:color="F1F1F1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DB15EC" w:rsidRPr="00427E75" w:rsidRDefault="00DB15EC">
            <w:pPr>
              <w:bidi w:val="0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  <w:tc>
          <w:tcPr>
            <w:tcW w:w="11092" w:type="dxa"/>
            <w:gridSpan w:val="3"/>
            <w:tcBorders>
              <w:top w:val="single" w:sz="2" w:space="0" w:color="F1F1F1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B15EC" w:rsidRPr="00427E75" w:rsidRDefault="006F377D">
            <w:pPr>
              <w:ind w:left="2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Nazanin" w:eastAsia="Nazanin" w:hAnsi="Nazanin" w:cs="2  Titr"/>
                <w:b/>
                <w:bCs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 w:rsidRPr="00427E75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 </w:t>
            </w:r>
          </w:p>
        </w:tc>
      </w:tr>
      <w:tr w:rsidR="00DB15EC" w:rsidTr="00844D12">
        <w:trPr>
          <w:trHeight w:val="910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13634E" w:rsidP="0013634E">
            <w:pPr>
              <w:ind w:left="1"/>
              <w:jc w:val="left"/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  <w:r w:rsidR="006F377D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 w:rsidP="0013634E">
            <w:pPr>
              <w:ind w:left="2" w:right="62"/>
              <w:jc w:val="center"/>
            </w:pP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مشــاهده چــک لیســت تکمیل شده </w:t>
            </w:r>
            <w:r w:rsidR="0013634E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یا</w:t>
            </w: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13634E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گزارش</w:t>
            </w:r>
            <w:r w:rsid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بازدید</w:t>
            </w:r>
          </w:p>
        </w:tc>
        <w:tc>
          <w:tcPr>
            <w:tcW w:w="7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13634E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Nazanin" w:eastAsia="Nazanin" w:hAnsi="Nazanin" w:cs="Nazanin" w:hint="cs"/>
                <w:sz w:val="20"/>
                <w:szCs w:val="20"/>
                <w:rtl/>
              </w:rPr>
              <w:t>1</w:t>
            </w:r>
            <w:r w:rsidR="006F377D">
              <w:rPr>
                <w:rFonts w:ascii="Nazanin" w:eastAsia="Nazanin" w:hAnsi="Nazanin" w:cs="Nazanin"/>
                <w:sz w:val="20"/>
                <w:szCs w:val="20"/>
                <w:rtl/>
              </w:rPr>
              <w:t>.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وجود برنامه بازدید دوبار در سال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امتیاز)  </w:t>
            </w:r>
          </w:p>
          <w:p w:rsidR="00DB15EC" w:rsidRPr="0013634E" w:rsidRDefault="0013634E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.استفاده از چک لیست استاندارد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Default="0013634E" w:rsidP="0013634E">
            <w:pPr>
              <w:ind w:left="1"/>
              <w:jc w:val="left"/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.توجه به مشکلات و نواقص بازدید قبلی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امتیاز)</w:t>
            </w:r>
            <w:r w:rsidR="006F377D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6F377D" w:rsidP="00A472A4">
            <w:pPr>
              <w:ind w:left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نظـــارت و</w:t>
            </w:r>
            <w:r w:rsid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پـــایش 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15EC" w:rsidRPr="0013634E" w:rsidRDefault="0013634E" w:rsidP="0013634E">
            <w:pPr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4.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.پــــــــایش </w:t>
            </w:r>
            <w:r w:rsidR="00A0492D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ارزشیابی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 </w:t>
            </w:r>
          </w:p>
        </w:tc>
      </w:tr>
      <w:tr w:rsidR="00DB15EC" w:rsidTr="00844D12">
        <w:trPr>
          <w:trHeight w:val="307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13634E" w:rsidP="0013634E">
            <w:pPr>
              <w:ind w:left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6F377D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بررسی مستندات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A0492D" w:rsidP="00644C14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.ارسال </w:t>
            </w:r>
            <w:r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پس خوراند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تا حداکثر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644C14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A472A4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644C14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هفته 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بعد از بازدید 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</w:t>
            </w:r>
            <w:r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و پس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از </w:t>
            </w:r>
            <w:r w:rsidR="00644C14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644C14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هفته 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از بازدید(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متیاز)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13634E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ارسال 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پسخوراند بازدید  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305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lastRenderedPageBreak/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Pr="0013634E" w:rsidRDefault="0013634E" w:rsidP="0013634E">
            <w:pPr>
              <w:ind w:left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امتیاز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Pr="0013634E" w:rsidRDefault="006F377D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مشاهده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Pr="0013634E" w:rsidRDefault="00A0492D" w:rsidP="006B43AC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.انجام مداخله موثر جهت رفع مشکل و نواقص مشاهده شده در بازدید(به ازاي هرمورد </w:t>
            </w:r>
            <w:r w:rsidR="006B43AC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Pr="0013634E" w:rsidRDefault="006F377D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مداخلات بموقع وموثر  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15EC" w:rsidRDefault="00DB15EC">
            <w:pPr>
              <w:bidi w:val="0"/>
              <w:jc w:val="left"/>
            </w:pPr>
          </w:p>
        </w:tc>
      </w:tr>
      <w:tr w:rsidR="00DB15EC" w:rsidRPr="0013634E" w:rsidTr="00844D12">
        <w:trPr>
          <w:trHeight w:val="361"/>
        </w:trPr>
        <w:tc>
          <w:tcPr>
            <w:tcW w:w="11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B15EC" w:rsidRDefault="006F377D" w:rsidP="0013634E">
            <w:pPr>
              <w:bidi w:val="0"/>
              <w:ind w:right="41"/>
              <w:jc w:val="center"/>
            </w:pPr>
            <w:r>
              <w:rPr>
                <w:rFonts w:ascii="Nazanin" w:eastAsia="Nazanin" w:hAnsi="Nazanin" w:cs="Nazanin"/>
                <w:b/>
                <w:sz w:val="20"/>
              </w:rPr>
              <w:t xml:space="preserve"> </w:t>
            </w:r>
            <w:r w:rsidR="0013634E">
              <w:rPr>
                <w:rFonts w:ascii="Nazanin" w:eastAsia="Nazanin" w:hAnsi="Nazanin" w:cs="Nazanin" w:hint="cs"/>
                <w:b/>
                <w:sz w:val="20"/>
                <w:rtl/>
              </w:rPr>
              <w:t>15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1092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B15EC" w:rsidRPr="0013634E" w:rsidRDefault="006F377D">
            <w:pPr>
              <w:ind w:left="2"/>
              <w:jc w:val="left"/>
              <w:rPr>
                <w:rFonts w:ascii="Nazanin" w:eastAsia="Nazanin" w:hAnsi="Nazanin" w:cs="2  Titr"/>
                <w:b/>
                <w:bCs/>
                <w:sz w:val="20"/>
                <w:szCs w:val="20"/>
              </w:rPr>
            </w:pPr>
            <w:r w:rsidRPr="0013634E">
              <w:rPr>
                <w:rFonts w:ascii="Nazanin" w:eastAsia="Nazanin" w:hAnsi="Nazanin" w:cs="2  Titr"/>
                <w:b/>
                <w:bCs/>
                <w:sz w:val="20"/>
                <w:szCs w:val="20"/>
                <w:rtl/>
              </w:rPr>
              <w:t xml:space="preserve">جمع امتیاز برنامه / جمع امتیاز کسب شده / جمع امتیاز خودارزیابی  </w:t>
            </w:r>
          </w:p>
        </w:tc>
      </w:tr>
      <w:tr w:rsidR="00DB15EC" w:rsidTr="00844D12">
        <w:trPr>
          <w:trHeight w:val="2099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13634E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20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  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6F377D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ســـــامانه، مشـــــاهده مستندات  </w:t>
            </w:r>
          </w:p>
        </w:tc>
        <w:tc>
          <w:tcPr>
            <w:tcW w:w="7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127AD" w:rsidRDefault="006F377D" w:rsidP="0013634E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0127AD">
              <w:rPr>
                <w:rFonts w:ascii="Nazanin" w:eastAsia="Nazanin" w:hAnsi="Nazanin" w:cs="Nazanin"/>
                <w:b/>
                <w:bCs/>
              </w:rPr>
              <w:t>1</w:t>
            </w:r>
            <w:r w:rsidRPr="000127AD">
              <w:rPr>
                <w:rFonts w:ascii="Arial" w:hAnsi="Arial" w:cs="B Yagut"/>
                <w:b/>
                <w:bCs/>
                <w:color w:val="auto"/>
                <w:sz w:val="24"/>
                <w:szCs w:val="24"/>
                <w:rtl/>
                <w:lang w:bidi="fa-IR"/>
              </w:rPr>
              <w:t>.</w:t>
            </w: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ثبت صد درصد جوانان تحت پوشش در سامانه یکپارچه بهداشت</w:t>
            </w:r>
            <w:r w:rsidR="00D61F7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( مطابق با برنامه عملیاتی)</w:t>
            </w: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="0013634E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Pr="000127AD" w:rsidRDefault="000127AD" w:rsidP="000127AD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0127AD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2.</w:t>
            </w:r>
            <w:r w:rsidR="006F377D" w:rsidRPr="000127AD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پوشش مطلوب مراقبت جوانان</w:t>
            </w:r>
            <w:r w:rsidR="00A314CB" w:rsidRPr="000127AD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</w:t>
            </w:r>
            <w:r w:rsidR="00D61F7A" w:rsidRPr="000127AD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مطابق با </w:t>
            </w:r>
            <w:r w:rsidR="00A314CB" w:rsidRPr="000127AD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برنامه عملیاتی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</w:t>
            </w:r>
            <w:bookmarkStart w:id="0" w:name="_GoBack"/>
            <w:bookmarkEnd w:id="0"/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33 درصد جوانان در سال) </w:t>
            </w:r>
            <w:r w:rsidR="006F377D" w:rsidRPr="000127AD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(</w:t>
            </w:r>
            <w:r w:rsidR="002659F9" w:rsidRPr="000127AD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0127AD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Pr="0013634E" w:rsidRDefault="000127AD" w:rsidP="000127AD">
            <w:pPr>
              <w:jc w:val="both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3.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مطلوب بودن میانگین خدمتی ارائه شده به جوانان</w:t>
            </w:r>
            <w:r w:rsidR="00A314CB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طبق برنامه عملیاتی ابلاغی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(</w:t>
            </w:r>
            <w:r w:rsidR="002659F9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Pr="0013634E" w:rsidRDefault="008A512F" w:rsidP="002659F9">
            <w:pPr>
              <w:spacing w:after="23"/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.* </w:t>
            </w:r>
            <w:r w:rsidR="00A0492D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پیگیری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</w:t>
            </w:r>
            <w:r w:rsidR="00A0492D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تا حصول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نتیجه،  موارد ارجاع شده(</w:t>
            </w:r>
            <w:r w:rsidR="002659F9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Pr="0013634E" w:rsidRDefault="008A512F" w:rsidP="002659F9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5.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.ثبت </w:t>
            </w:r>
            <w:r w:rsidR="00A0492D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بیماریهای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تایید شده  در قسمت " ثبت وقایع " سامانه (</w:t>
            </w:r>
            <w:r w:rsidR="002659F9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Pr="0013634E" w:rsidRDefault="008A512F" w:rsidP="00414498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 </w:t>
            </w:r>
            <w:r w:rsidR="00810C98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برگزاری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کمیته </w:t>
            </w:r>
            <w:r w:rsidR="00A0492D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ارتقای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سلامت جوانان(</w:t>
            </w:r>
            <w:r w:rsidR="002659F9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Default="008A512F">
            <w:pPr>
              <w:ind w:left="1"/>
              <w:jc w:val="left"/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7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</w:t>
            </w:r>
            <w:r w:rsidR="0013634E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برگزاری سمینار ، کارگاه ، نشست ، در خصوص برنامه های ابلاغی و.....(4امتیاز)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13634E" w:rsidRDefault="006F377D" w:rsidP="008A512F">
            <w:pPr>
              <w:ind w:left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اقـــــدام براســـــاس انتظارات </w:t>
            </w:r>
            <w:r w:rsidR="0013634E" w:rsidRPr="0013634E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ابلاغی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5EC" w:rsidRPr="0013634E" w:rsidRDefault="0013634E" w:rsidP="0013634E">
            <w:pPr>
              <w:ind w:left="1" w:hanging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5</w:t>
            </w:r>
            <w:r w:rsidR="006F377D" w:rsidRPr="0013634E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.بررســـــــی عملکرد  </w:t>
            </w:r>
          </w:p>
        </w:tc>
      </w:tr>
      <w:tr w:rsidR="00DB15EC" w:rsidTr="00844D12">
        <w:trPr>
          <w:trHeight w:val="337"/>
        </w:trPr>
        <w:tc>
          <w:tcPr>
            <w:tcW w:w="30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9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ind w:left="4"/>
              <w:jc w:val="left"/>
            </w:pPr>
            <w:r w:rsidRPr="008A512F">
              <w:rPr>
                <w:rFonts w:ascii="Nazanin" w:eastAsia="Nazanin" w:hAnsi="Nazanin" w:cs="2  Titr"/>
                <w:sz w:val="20"/>
                <w:szCs w:val="20"/>
                <w:rtl/>
              </w:rPr>
              <w:t>توضیحات:    * تازمان دسترسی به سامانه قابل استخراج نیست</w:t>
            </w:r>
            <w:r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362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 w:rsidP="008A512F">
            <w:pPr>
              <w:bidi w:val="0"/>
              <w:ind w:right="42"/>
              <w:jc w:val="center"/>
            </w:pPr>
            <w:r>
              <w:rPr>
                <w:rFonts w:ascii="Nazanin" w:eastAsia="Nazanin" w:hAnsi="Nazanin" w:cs="Nazanin"/>
                <w:b/>
                <w:sz w:val="20"/>
              </w:rPr>
              <w:t xml:space="preserve"> </w:t>
            </w:r>
            <w:r w:rsidR="008A512F">
              <w:rPr>
                <w:rFonts w:ascii="Nazanin" w:eastAsia="Nazanin" w:hAnsi="Nazanin" w:cs="Nazanin" w:hint="cs"/>
                <w:b/>
                <w:sz w:val="20"/>
                <w:rtl/>
              </w:rPr>
              <w:t>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109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B15EC" w:rsidRPr="008A512F" w:rsidRDefault="006F377D">
            <w:pPr>
              <w:ind w:left="2"/>
              <w:jc w:val="left"/>
              <w:rPr>
                <w:rFonts w:ascii="Nazanin" w:eastAsia="Nazanin" w:hAnsi="Nazanin" w:cs="2  Titr"/>
                <w:sz w:val="20"/>
                <w:szCs w:val="20"/>
              </w:rPr>
            </w:pPr>
            <w:r w:rsidRPr="008A512F">
              <w:rPr>
                <w:rFonts w:ascii="Nazanin" w:eastAsia="Nazanin" w:hAnsi="Nazanin" w:cs="2  Titr"/>
                <w:sz w:val="20"/>
                <w:szCs w:val="20"/>
                <w:rtl/>
              </w:rPr>
              <w:t xml:space="preserve">جمع امتیاز برنامه / جمع امتیاز کسب شده / جمع امتیاز خودارزیابی  </w:t>
            </w:r>
          </w:p>
        </w:tc>
      </w:tr>
      <w:tr w:rsidR="00DB15EC" w:rsidTr="00844D12">
        <w:trPr>
          <w:trHeight w:val="913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8A512F" w:rsidRDefault="00414498" w:rsidP="008A512F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8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امتیاز  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8A512F" w:rsidRDefault="006F377D" w:rsidP="008A512F">
            <w:pPr>
              <w:ind w:left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مشــــاهده و بررســــی مستندات</w:t>
            </w:r>
          </w:p>
        </w:tc>
        <w:tc>
          <w:tcPr>
            <w:tcW w:w="7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8A512F" w:rsidRDefault="008A512F" w:rsidP="008A512F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.ارسال عملکرد </w:t>
            </w:r>
            <w:r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هفته جوان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(</w:t>
            </w:r>
            <w:r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DB15EC" w:rsidRPr="008A512F" w:rsidRDefault="008A512F" w:rsidP="008A512F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.ارسال صورتجلسه کمیته </w:t>
            </w:r>
            <w:r w:rsidR="002659F9"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ارتقای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سلامت جوانان(</w:t>
            </w: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4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امتیاز)  </w:t>
            </w:r>
          </w:p>
          <w:p w:rsidR="008A512F" w:rsidRPr="008A512F" w:rsidRDefault="008A512F" w:rsidP="008A512F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3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</w:t>
            </w:r>
            <w:r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 ارسال عملکرد ( </w:t>
            </w:r>
            <w:r w:rsidR="00D61F7A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 xml:space="preserve">برنامه های </w:t>
            </w:r>
            <w:r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پیشگیری از مرگ ، ازدواج سالم و ...) (2 امتیاز)</w:t>
            </w:r>
          </w:p>
          <w:p w:rsidR="00DB15EC" w:rsidRPr="008A512F" w:rsidRDefault="00DB15EC" w:rsidP="008A512F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8A512F" w:rsidRDefault="006F377D" w:rsidP="008A512F">
            <w:pPr>
              <w:ind w:left="1"/>
              <w:jc w:val="center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گــ</w:t>
            </w:r>
            <w:r w:rsidR="00810C98"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گزارش</w:t>
            </w:r>
            <w:r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عملکــرد بــه معاونـــت بهداشـــتی استان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15EC" w:rsidRDefault="002659F9">
            <w:pPr>
              <w:ind w:right="122"/>
            </w:pPr>
            <w:r>
              <w:rPr>
                <w:rFonts w:ascii="Nazanin" w:eastAsia="Nazanin" w:hAnsi="Nazanin" w:cs="Nazanin" w:hint="cs"/>
                <w:sz w:val="20"/>
                <w:szCs w:val="20"/>
                <w:rtl/>
              </w:rPr>
              <w:t>6.</w:t>
            </w:r>
            <w:r w:rsidR="006F377D" w:rsidRPr="002659F9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.گزارش دهی</w:t>
            </w:r>
            <w:r w:rsidR="006F377D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</w:tr>
      <w:tr w:rsidR="00DB15EC" w:rsidTr="00844D12">
        <w:trPr>
          <w:trHeight w:val="602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Default="00842E0B">
            <w:pPr>
              <w:ind w:right="297"/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6</w:t>
            </w:r>
            <w:r w:rsidR="006F377D"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 امتیاز</w:t>
            </w:r>
            <w:r w:rsidR="006F377D">
              <w:rPr>
                <w:rFonts w:ascii="Nazanin" w:eastAsia="Nazanin" w:hAnsi="Nazanin" w:cs="Nazanin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5EC" w:rsidRDefault="006F377D" w:rsidP="008A512F">
            <w:pPr>
              <w:ind w:left="1"/>
              <w:jc w:val="center"/>
            </w:pPr>
            <w:r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>مشــــاهده و بررســــی مستندات</w:t>
            </w:r>
            <w:r>
              <w:rPr>
                <w:rFonts w:ascii="Nazanin" w:eastAsia="Nazanin" w:hAnsi="Nazanin" w:cs="Nazani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A512F" w:rsidRPr="008A512F" w:rsidRDefault="008A512F" w:rsidP="008A512F">
            <w:pPr>
              <w:ind w:left="1"/>
              <w:jc w:val="left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1</w:t>
            </w:r>
            <w:r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.ارسال شاخص ها به سطوح محیطی ( طبق بسته خدمت )(هر مورد 3 امتیاز)</w:t>
            </w:r>
          </w:p>
          <w:p w:rsidR="00DB15EC" w:rsidRDefault="008A512F" w:rsidP="008A512F">
            <w:pPr>
              <w:ind w:left="1"/>
              <w:jc w:val="left"/>
            </w:pPr>
            <w:r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2. ارسال  شاخص ها به معاونت بهداشتی استان ( طبق بسته خدمت ) (هر مورد 3 امتیاز)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A512F" w:rsidRPr="008A512F" w:rsidRDefault="008A512F" w:rsidP="006B43AC">
            <w:pPr>
              <w:ind w:left="1"/>
              <w:jc w:val="center"/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</w:pPr>
            <w:r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ارسال شاخص های سلامت جوانان</w:t>
            </w:r>
          </w:p>
          <w:p w:rsidR="00DB15EC" w:rsidRDefault="008A512F" w:rsidP="006B43AC">
            <w:pPr>
              <w:ind w:left="1"/>
              <w:jc w:val="center"/>
            </w:pPr>
            <w:r w:rsidRPr="008A512F">
              <w:rPr>
                <w:rFonts w:ascii="Arial" w:hAnsi="Arial" w:cs="B Yagut" w:hint="cs"/>
                <w:b/>
                <w:bCs/>
                <w:color w:val="auto"/>
                <w:rtl/>
                <w:lang w:bidi="fa-IR"/>
              </w:rPr>
              <w:t>(طبق بسته خدمت )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DB15EC" w:rsidRDefault="00DB15EC">
            <w:pPr>
              <w:bidi w:val="0"/>
              <w:jc w:val="left"/>
            </w:pPr>
          </w:p>
        </w:tc>
      </w:tr>
      <w:tr w:rsidR="00DB15EC" w:rsidTr="00844D12">
        <w:trPr>
          <w:trHeight w:val="362"/>
        </w:trPr>
        <w:tc>
          <w:tcPr>
            <w:tcW w:w="11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:rsidR="00DB15EC" w:rsidRDefault="006F377D" w:rsidP="001C2E42">
            <w:pPr>
              <w:bidi w:val="0"/>
              <w:ind w:right="41"/>
              <w:jc w:val="center"/>
            </w:pPr>
            <w:r>
              <w:rPr>
                <w:rFonts w:ascii="Nazanin" w:eastAsia="Nazanin" w:hAnsi="Nazanin" w:cs="Nazanin"/>
                <w:b/>
                <w:sz w:val="20"/>
              </w:rPr>
              <w:t xml:space="preserve">  1</w:t>
            </w:r>
            <w:r w:rsidR="001C2E42">
              <w:rPr>
                <w:rFonts w:ascii="Nazanin" w:eastAsia="Nazanin" w:hAnsi="Nazanin" w:cs="Nazanin" w:hint="cs"/>
                <w:b/>
                <w:sz w:val="20"/>
                <w:rtl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1092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B15EC" w:rsidRDefault="006F377D">
            <w:pPr>
              <w:ind w:left="2"/>
              <w:jc w:val="left"/>
            </w:pPr>
            <w:r w:rsidRPr="008A512F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 برنامه / جمع امتیاز کسب شده / جمع امتیاز خودارزیابی</w:t>
            </w:r>
            <w:r>
              <w:rPr>
                <w:rFonts w:ascii="Nazanin" w:eastAsia="Nazanin" w:hAnsi="Nazanin" w:cs="Nazanin"/>
                <w:sz w:val="18"/>
                <w:szCs w:val="18"/>
                <w:rtl/>
              </w:rPr>
              <w:t xml:space="preserve">  </w:t>
            </w:r>
          </w:p>
        </w:tc>
      </w:tr>
      <w:tr w:rsidR="00DB15EC" w:rsidTr="00844D12">
        <w:trPr>
          <w:trHeight w:val="340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39"/>
              <w:jc w:val="center"/>
            </w:pPr>
            <w:r>
              <w:rPr>
                <w:rFonts w:ascii="Nazanin" w:eastAsia="Nazanin" w:hAnsi="Nazanin" w:cs="Nazanin"/>
                <w:b/>
                <w:sz w:val="20"/>
              </w:rPr>
              <w:t xml:space="preserve">  100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109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B15EC" w:rsidRDefault="006F377D">
            <w:pPr>
              <w:ind w:left="2"/>
              <w:jc w:val="left"/>
            </w:pPr>
            <w:r w:rsidRPr="008A512F">
              <w:rPr>
                <w:rFonts w:ascii="Nazanin" w:eastAsia="Nazanin" w:hAnsi="Nazanin" w:cs="2  Titr"/>
                <w:sz w:val="20"/>
                <w:szCs w:val="20"/>
                <w:rtl/>
              </w:rPr>
              <w:t>جمع امتیاز</w:t>
            </w:r>
            <w:r>
              <w:rPr>
                <w:rFonts w:ascii="Nazanin" w:eastAsia="Nazanin" w:hAnsi="Nazanin" w:cs="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DB15EC" w:rsidTr="00844D12">
        <w:trPr>
          <w:trHeight w:val="338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B15EC" w:rsidRDefault="006F377D">
            <w:pPr>
              <w:bidi w:val="0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DB15EC" w:rsidRDefault="006F377D">
            <w:pPr>
              <w:bidi w:val="0"/>
              <w:ind w:right="6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B15EC" w:rsidRDefault="00DB15EC">
            <w:pPr>
              <w:bidi w:val="0"/>
              <w:jc w:val="left"/>
            </w:pPr>
          </w:p>
        </w:tc>
        <w:tc>
          <w:tcPr>
            <w:tcW w:w="1109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15EC" w:rsidRDefault="006F377D" w:rsidP="008A512F">
            <w:pPr>
              <w:ind w:left="2"/>
              <w:jc w:val="left"/>
            </w:pPr>
            <w:r w:rsidRPr="008A512F">
              <w:rPr>
                <w:rFonts w:ascii="Nazanin" w:eastAsia="Nazanin" w:hAnsi="Nazanin" w:cs="2  Titr"/>
                <w:sz w:val="20"/>
                <w:szCs w:val="20"/>
                <w:rtl/>
              </w:rPr>
              <w:t>امتیاز کسب شده</w:t>
            </w:r>
            <w:r>
              <w:rPr>
                <w:rFonts w:ascii="Nazanin" w:eastAsia="Nazanin" w:hAnsi="Nazanin" w:cs="Nazani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tbl>
      <w:tblPr>
        <w:tblStyle w:val="TableGrid"/>
        <w:tblpPr w:vertAnchor="page" w:horzAnchor="page" w:tblpX="5048" w:tblpY="2"/>
        <w:tblOverlap w:val="never"/>
        <w:tblW w:w="11788" w:type="dxa"/>
        <w:tblInd w:w="0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88"/>
      </w:tblGrid>
      <w:tr w:rsidR="00DB15EC">
        <w:trPr>
          <w:trHeight w:val="302"/>
        </w:trPr>
        <w:tc>
          <w:tcPr>
            <w:tcW w:w="11788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</w:tcPr>
          <w:p w:rsidR="00DB15EC" w:rsidRDefault="006F377D">
            <w:pPr>
              <w:bidi w:val="0"/>
              <w:ind w:left="268"/>
              <w:jc w:val="center"/>
            </w:pPr>
            <w:r>
              <w:rPr>
                <w:rFonts w:ascii="Nazanin" w:eastAsia="Nazanin" w:hAnsi="Nazanin" w:cs="Nazanin"/>
                <w:sz w:val="20"/>
              </w:rPr>
              <w:t xml:space="preserve">  </w:t>
            </w:r>
          </w:p>
        </w:tc>
      </w:tr>
    </w:tbl>
    <w:p w:rsidR="000A04AF" w:rsidRDefault="000A04AF">
      <w:pPr>
        <w:spacing w:after="0"/>
        <w:ind w:right="243"/>
        <w:jc w:val="center"/>
        <w:rPr>
          <w:rFonts w:ascii="Nazanin" w:eastAsia="Nazanin" w:hAnsi="Nazanin" w:cs="2  Titr"/>
          <w:sz w:val="20"/>
          <w:szCs w:val="20"/>
          <w:rtl/>
        </w:rPr>
      </w:pPr>
    </w:p>
    <w:p w:rsidR="000A04AF" w:rsidRDefault="000A04AF">
      <w:pPr>
        <w:spacing w:after="0"/>
        <w:ind w:right="243"/>
        <w:jc w:val="center"/>
        <w:rPr>
          <w:rFonts w:ascii="Nazanin" w:eastAsia="Nazanin" w:hAnsi="Nazanin" w:cs="2  Titr"/>
          <w:sz w:val="20"/>
          <w:szCs w:val="20"/>
          <w:rtl/>
        </w:rPr>
      </w:pPr>
    </w:p>
    <w:p w:rsidR="00844D12" w:rsidRDefault="00844D12">
      <w:pPr>
        <w:spacing w:after="0"/>
        <w:ind w:right="243"/>
        <w:jc w:val="center"/>
        <w:rPr>
          <w:rFonts w:ascii="Nazanin" w:eastAsia="Nazanin" w:hAnsi="Nazanin" w:cs="2  Titr"/>
          <w:sz w:val="20"/>
          <w:szCs w:val="20"/>
          <w:rtl/>
        </w:rPr>
      </w:pPr>
    </w:p>
    <w:p w:rsidR="00844D12" w:rsidRDefault="00844D12">
      <w:pPr>
        <w:spacing w:after="0"/>
        <w:ind w:right="243"/>
        <w:jc w:val="center"/>
        <w:rPr>
          <w:rFonts w:ascii="Nazanin" w:eastAsia="Nazanin" w:hAnsi="Nazanin" w:cs="2  Titr"/>
          <w:sz w:val="20"/>
          <w:szCs w:val="20"/>
          <w:rtl/>
        </w:rPr>
      </w:pPr>
    </w:p>
    <w:p w:rsidR="00844D12" w:rsidRDefault="00844D12">
      <w:pPr>
        <w:spacing w:after="0"/>
        <w:ind w:right="243"/>
        <w:jc w:val="center"/>
        <w:rPr>
          <w:rFonts w:ascii="Nazanin" w:eastAsia="Nazanin" w:hAnsi="Nazanin" w:cs="2  Titr"/>
          <w:sz w:val="20"/>
          <w:szCs w:val="20"/>
          <w:rtl/>
        </w:rPr>
      </w:pPr>
    </w:p>
    <w:p w:rsidR="00844D12" w:rsidRDefault="00844D12">
      <w:pPr>
        <w:spacing w:after="0"/>
        <w:ind w:right="243"/>
        <w:jc w:val="center"/>
        <w:rPr>
          <w:rFonts w:ascii="Nazanin" w:eastAsia="Nazanin" w:hAnsi="Nazanin" w:cs="2  Titr"/>
          <w:sz w:val="20"/>
          <w:szCs w:val="20"/>
          <w:rtl/>
        </w:rPr>
      </w:pPr>
    </w:p>
    <w:p w:rsidR="00844D12" w:rsidRDefault="00844D12">
      <w:pPr>
        <w:spacing w:after="0"/>
        <w:ind w:right="243"/>
        <w:jc w:val="center"/>
        <w:rPr>
          <w:rFonts w:ascii="Nazanin" w:eastAsia="Nazanin" w:hAnsi="Nazanin" w:cs="2  Titr"/>
          <w:sz w:val="20"/>
          <w:szCs w:val="20"/>
          <w:rtl/>
        </w:rPr>
      </w:pPr>
    </w:p>
    <w:p w:rsidR="000A04AF" w:rsidRPr="00844D12" w:rsidRDefault="000A04AF">
      <w:pPr>
        <w:spacing w:after="0"/>
        <w:ind w:right="243"/>
        <w:jc w:val="center"/>
        <w:rPr>
          <w:rFonts w:ascii="Nazanin" w:eastAsia="Nazanin" w:hAnsi="Nazanin" w:cs="B Titr"/>
          <w:sz w:val="20"/>
          <w:szCs w:val="20"/>
          <w:rtl/>
        </w:rPr>
      </w:pPr>
    </w:p>
    <w:p w:rsidR="00DB15EC" w:rsidRPr="00844D12" w:rsidRDefault="006F377D">
      <w:pPr>
        <w:spacing w:after="0"/>
        <w:ind w:right="243"/>
        <w:jc w:val="center"/>
        <w:rPr>
          <w:rFonts w:ascii="Nazanin" w:eastAsia="Nazanin" w:hAnsi="Nazanin" w:cs="B Titr"/>
          <w:b/>
          <w:bCs/>
          <w:sz w:val="24"/>
          <w:szCs w:val="24"/>
        </w:rPr>
      </w:pPr>
      <w:r w:rsidRPr="00844D12">
        <w:rPr>
          <w:rFonts w:ascii="Nazanin" w:eastAsia="Nazanin" w:hAnsi="Nazanin" w:cs="B Titr"/>
          <w:b/>
          <w:bCs/>
          <w:sz w:val="24"/>
          <w:szCs w:val="24"/>
          <w:rtl/>
        </w:rPr>
        <w:t xml:space="preserve">جمع بندي نتایچ پایش  </w:t>
      </w:r>
    </w:p>
    <w:tbl>
      <w:tblPr>
        <w:tblStyle w:val="TableGrid"/>
        <w:tblW w:w="15629" w:type="dxa"/>
        <w:tblInd w:w="218" w:type="dxa"/>
        <w:tblCellMar>
          <w:top w:w="49" w:type="dxa"/>
          <w:right w:w="106" w:type="dxa"/>
        </w:tblCellMar>
        <w:tblLook w:val="04A0" w:firstRow="1" w:lastRow="0" w:firstColumn="1" w:lastColumn="0" w:noHBand="0" w:noVBand="1"/>
      </w:tblPr>
      <w:tblGrid>
        <w:gridCol w:w="2682"/>
        <w:gridCol w:w="1411"/>
        <w:gridCol w:w="1546"/>
        <w:gridCol w:w="1409"/>
        <w:gridCol w:w="2109"/>
        <w:gridCol w:w="1191"/>
        <w:gridCol w:w="1553"/>
        <w:gridCol w:w="846"/>
        <w:gridCol w:w="2882"/>
      </w:tblGrid>
      <w:tr w:rsidR="00DB15EC" w:rsidRPr="00844D12">
        <w:trPr>
          <w:trHeight w:val="311"/>
        </w:trPr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844D12" w:rsidRDefault="006F377D" w:rsidP="000A04AF">
            <w:pPr>
              <w:ind w:left="2"/>
              <w:jc w:val="center"/>
              <w:rPr>
                <w:rFonts w:ascii="Nazanin" w:eastAsia="Nazanin" w:hAnsi="Nazanin" w:cs="B Titr"/>
                <w:sz w:val="20"/>
                <w:szCs w:val="20"/>
              </w:rPr>
            </w:pPr>
            <w:r w:rsidRPr="00844D12">
              <w:rPr>
                <w:rFonts w:ascii="Nazanin" w:eastAsia="Nazanin" w:hAnsi="Nazanin" w:cs="B Titr"/>
                <w:sz w:val="20"/>
                <w:szCs w:val="20"/>
                <w:rtl/>
              </w:rPr>
              <w:t>کل امتیاز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844D12" w:rsidRDefault="006F377D" w:rsidP="000A04AF">
            <w:pPr>
              <w:ind w:left="2"/>
              <w:jc w:val="center"/>
              <w:rPr>
                <w:rFonts w:ascii="Nazanin" w:eastAsia="Nazanin" w:hAnsi="Nazanin" w:cs="B Titr"/>
                <w:sz w:val="20"/>
                <w:szCs w:val="20"/>
              </w:rPr>
            </w:pPr>
            <w:r w:rsidRPr="00844D12">
              <w:rPr>
                <w:rFonts w:ascii="Nazanin" w:eastAsia="Nazanin" w:hAnsi="Nazanin" w:cs="B Titr"/>
                <w:sz w:val="20"/>
                <w:szCs w:val="20"/>
                <w:rtl/>
              </w:rPr>
              <w:t>گزارش دهی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844D12" w:rsidRDefault="006F377D" w:rsidP="000A04AF">
            <w:pPr>
              <w:ind w:left="2"/>
              <w:jc w:val="center"/>
              <w:rPr>
                <w:rFonts w:ascii="Nazanin" w:eastAsia="Nazanin" w:hAnsi="Nazanin" w:cs="B Titr"/>
                <w:sz w:val="20"/>
                <w:szCs w:val="20"/>
              </w:rPr>
            </w:pPr>
            <w:r w:rsidRPr="00844D12">
              <w:rPr>
                <w:rFonts w:ascii="Nazanin" w:eastAsia="Nazanin" w:hAnsi="Nazanin" w:cs="B Titr"/>
                <w:sz w:val="20"/>
                <w:szCs w:val="20"/>
                <w:rtl/>
              </w:rPr>
              <w:t>بررسی عملکرد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844D12" w:rsidRDefault="006F377D" w:rsidP="000A04AF">
            <w:pPr>
              <w:ind w:left="2"/>
              <w:jc w:val="center"/>
              <w:rPr>
                <w:rFonts w:ascii="Nazanin" w:eastAsia="Nazanin" w:hAnsi="Nazanin" w:cs="B Titr"/>
                <w:sz w:val="20"/>
                <w:szCs w:val="20"/>
              </w:rPr>
            </w:pPr>
            <w:r w:rsidRPr="00844D12">
              <w:rPr>
                <w:rFonts w:ascii="Nazanin" w:eastAsia="Nazanin" w:hAnsi="Nazanin" w:cs="B Titr"/>
                <w:sz w:val="20"/>
                <w:szCs w:val="20"/>
                <w:rtl/>
              </w:rPr>
              <w:t>پایش و ارزشیابی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844D12" w:rsidRDefault="006F377D" w:rsidP="000A04AF">
            <w:pPr>
              <w:ind w:left="2"/>
              <w:jc w:val="center"/>
              <w:rPr>
                <w:rFonts w:ascii="Nazanin" w:eastAsia="Nazanin" w:hAnsi="Nazanin" w:cs="B Titr"/>
                <w:sz w:val="20"/>
                <w:szCs w:val="20"/>
              </w:rPr>
            </w:pPr>
            <w:r w:rsidRPr="00844D12">
              <w:rPr>
                <w:rFonts w:ascii="Nazanin" w:eastAsia="Nazanin" w:hAnsi="Nazanin" w:cs="B Titr"/>
                <w:sz w:val="20"/>
                <w:szCs w:val="20"/>
                <w:rtl/>
              </w:rPr>
              <w:t>دستورالعمل و مواد آموزشی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844D12" w:rsidRDefault="006F377D" w:rsidP="000A04AF">
            <w:pPr>
              <w:ind w:left="2"/>
              <w:jc w:val="center"/>
              <w:rPr>
                <w:rFonts w:ascii="Nazanin" w:eastAsia="Nazanin" w:hAnsi="Nazanin" w:cs="B Titr"/>
                <w:sz w:val="20"/>
                <w:szCs w:val="20"/>
              </w:rPr>
            </w:pPr>
            <w:r w:rsidRPr="00844D12">
              <w:rPr>
                <w:rFonts w:ascii="Nazanin" w:eastAsia="Nazanin" w:hAnsi="Nazanin" w:cs="B Titr"/>
                <w:sz w:val="20"/>
                <w:szCs w:val="20"/>
                <w:rtl/>
              </w:rPr>
              <w:t>سازماندهی</w:t>
            </w:r>
          </w:p>
        </w:tc>
        <w:tc>
          <w:tcPr>
            <w:tcW w:w="1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15EC" w:rsidRPr="00844D12" w:rsidRDefault="006F377D" w:rsidP="000A04AF">
            <w:pPr>
              <w:ind w:left="2"/>
              <w:jc w:val="center"/>
              <w:rPr>
                <w:rFonts w:ascii="Nazanin" w:eastAsia="Nazanin" w:hAnsi="Nazanin" w:cs="B Titr"/>
                <w:sz w:val="20"/>
                <w:szCs w:val="20"/>
              </w:rPr>
            </w:pPr>
            <w:r w:rsidRPr="00844D12">
              <w:rPr>
                <w:rFonts w:ascii="Nazanin" w:eastAsia="Nazanin" w:hAnsi="Nazanin" w:cs="B Titr"/>
                <w:sz w:val="20"/>
                <w:szCs w:val="20"/>
                <w:rtl/>
              </w:rPr>
              <w:t>مدیریت و برنامه ریزي</w:t>
            </w:r>
          </w:p>
        </w:tc>
        <w:tc>
          <w:tcPr>
            <w:tcW w:w="36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DB15EC" w:rsidRPr="00844D12" w:rsidRDefault="006F377D" w:rsidP="000A04AF">
            <w:pPr>
              <w:ind w:left="2"/>
              <w:jc w:val="center"/>
              <w:rPr>
                <w:rFonts w:ascii="Nazanin" w:eastAsia="Nazanin" w:hAnsi="Nazanin" w:cs="B Titr"/>
                <w:sz w:val="20"/>
                <w:szCs w:val="20"/>
              </w:rPr>
            </w:pPr>
            <w:r w:rsidRPr="00844D12">
              <w:rPr>
                <w:rFonts w:ascii="Nazanin" w:eastAsia="Nazanin" w:hAnsi="Nazanin" w:cs="B Titr"/>
                <w:sz w:val="20"/>
                <w:szCs w:val="20"/>
                <w:rtl/>
              </w:rPr>
              <w:t>عنوان</w:t>
            </w:r>
          </w:p>
        </w:tc>
      </w:tr>
      <w:tr w:rsidR="00DB15EC">
        <w:trPr>
          <w:trHeight w:val="308"/>
        </w:trPr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8A512F" w:rsidP="008A512F">
            <w:pPr>
              <w:ind w:right="104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A0492D" w:rsidP="001C2E42">
            <w:pPr>
              <w:bidi w:val="0"/>
              <w:ind w:left="112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1</w:t>
            </w:r>
            <w:r w:rsidR="001C2E42"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A0492D">
            <w:pPr>
              <w:bidi w:val="0"/>
              <w:ind w:left="107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A0492D">
            <w:pPr>
              <w:bidi w:val="0"/>
              <w:ind w:left="106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A0492D">
            <w:pPr>
              <w:bidi w:val="0"/>
              <w:ind w:left="105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A0492D">
            <w:pPr>
              <w:bidi w:val="0"/>
              <w:ind w:left="106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A0492D" w:rsidP="001C2E42">
            <w:pPr>
              <w:bidi w:val="0"/>
              <w:ind w:left="5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3</w:t>
            </w:r>
            <w:r w:rsidR="001C2E42"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5EC" w:rsidRPr="000A04AF" w:rsidRDefault="006F377D">
            <w:pPr>
              <w:ind w:right="104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مطلوب  </w:t>
            </w:r>
          </w:p>
        </w:tc>
      </w:tr>
      <w:tr w:rsidR="00DB15EC">
        <w:trPr>
          <w:trHeight w:val="307"/>
        </w:trPr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 w:rsidP="008A512F">
            <w:pPr>
              <w:ind w:right="104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right="39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right="44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right="45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right="47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499"/>
              <w:jc w:val="left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right="50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5EC" w:rsidRPr="000A04AF" w:rsidRDefault="006F377D">
            <w:pPr>
              <w:ind w:right="10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کسب شده </w:t>
            </w:r>
          </w:p>
        </w:tc>
      </w:tr>
      <w:tr w:rsidR="00DB15EC">
        <w:trPr>
          <w:trHeight w:val="305"/>
        </w:trPr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 w:rsidP="008A512F">
            <w:pPr>
              <w:ind w:right="104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  <w:t xml:space="preserve"> &lt;</w:t>
            </w:r>
            <w:r w:rsidR="008A512F"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12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7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right="47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499"/>
              <w:jc w:val="left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right="50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ind w:right="166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ضعیف 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15EC" w:rsidRPr="000A04AF" w:rsidRDefault="006F377D">
            <w:pPr>
              <w:ind w:right="111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امتیاز  </w:t>
            </w:r>
          </w:p>
        </w:tc>
      </w:tr>
      <w:tr w:rsidR="00DB15EC">
        <w:trPr>
          <w:trHeight w:val="307"/>
        </w:trPr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8A512F" w:rsidP="008A512F">
            <w:pPr>
              <w:ind w:right="104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80-60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12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7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5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2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ind w:right="139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متوسط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B15EC" w:rsidRPr="000A04AF" w:rsidRDefault="00DB15EC">
            <w:pPr>
              <w:bidi w:val="0"/>
              <w:jc w:val="left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</w:p>
        </w:tc>
      </w:tr>
      <w:tr w:rsidR="00DB15EC">
        <w:trPr>
          <w:trHeight w:val="307"/>
        </w:trPr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 w:rsidP="008A512F">
            <w:pPr>
              <w:ind w:right="104"/>
              <w:jc w:val="center"/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color w:val="auto"/>
                <w:sz w:val="20"/>
                <w:szCs w:val="20"/>
                <w:lang w:bidi="fa-IR"/>
              </w:rPr>
              <w:t xml:space="preserve">  &gt;</w:t>
            </w:r>
            <w:r w:rsidR="008A512F" w:rsidRPr="000A04AF">
              <w:rPr>
                <w:rFonts w:ascii="Arial" w:hAnsi="Arial" w:cs="2  Titr" w:hint="cs"/>
                <w:color w:val="auto"/>
                <w:sz w:val="20"/>
                <w:szCs w:val="20"/>
                <w:rtl/>
                <w:lang w:bidi="fa-IR"/>
              </w:rPr>
              <w:t>80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12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7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5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bidi w:val="0"/>
              <w:ind w:left="1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EC" w:rsidRPr="000A04AF" w:rsidRDefault="006F377D">
            <w:pPr>
              <w:ind w:right="204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خوب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5EC" w:rsidRPr="000A04AF" w:rsidRDefault="00DB15EC">
            <w:pPr>
              <w:bidi w:val="0"/>
              <w:jc w:val="left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</w:p>
        </w:tc>
      </w:tr>
      <w:tr w:rsidR="00DB15EC">
        <w:trPr>
          <w:trHeight w:val="341"/>
        </w:trPr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DB15EC" w:rsidRPr="008A512F" w:rsidRDefault="00DB15EC" w:rsidP="008A512F">
            <w:pPr>
              <w:ind w:right="104"/>
              <w:jc w:val="center"/>
              <w:rPr>
                <w:rFonts w:ascii="Arial" w:hAnsi="Arial" w:cs="2  Titr"/>
                <w:color w:val="auto"/>
                <w:lang w:bidi="fa-I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15EC" w:rsidRPr="008A512F" w:rsidRDefault="00DB15EC">
            <w:pPr>
              <w:bidi w:val="0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5EC" w:rsidRPr="008A512F" w:rsidRDefault="006F377D">
            <w:pPr>
              <w:bidi w:val="0"/>
              <w:ind w:right="6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A512F">
              <w:rPr>
                <w:rFonts w:ascii="Arial" w:hAnsi="Arial" w:cs="B Yagut"/>
                <w:b/>
                <w:bCs/>
                <w:color w:val="auto"/>
                <w:lang w:bidi="fa-IR"/>
              </w:rPr>
              <w:t xml:space="preserve">  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15EC" w:rsidRPr="000A04AF" w:rsidRDefault="006F377D">
            <w:pPr>
              <w:ind w:right="106"/>
              <w:jc w:val="center"/>
              <w:rPr>
                <w:rFonts w:ascii="Arial" w:hAnsi="Arial" w:cs="2  Titr"/>
                <w:b/>
                <w:bCs/>
                <w:color w:val="auto"/>
                <w:sz w:val="20"/>
                <w:szCs w:val="20"/>
                <w:lang w:bidi="fa-IR"/>
              </w:rPr>
            </w:pPr>
            <w:r w:rsidRPr="000A04AF">
              <w:rPr>
                <w:rFonts w:ascii="Arial" w:hAnsi="Arial" w:cs="2  Titr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پیشنهادات  </w:t>
            </w:r>
          </w:p>
        </w:tc>
      </w:tr>
      <w:tr w:rsidR="00DB15EC">
        <w:trPr>
          <w:trHeight w:val="317"/>
        </w:trPr>
        <w:tc>
          <w:tcPr>
            <w:tcW w:w="2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15EC" w:rsidRPr="008A512F" w:rsidRDefault="00DB15EC">
            <w:pPr>
              <w:bidi w:val="0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B15EC" w:rsidRPr="008A512F" w:rsidRDefault="00DB15EC">
            <w:pPr>
              <w:bidi w:val="0"/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</w:p>
        </w:tc>
        <w:tc>
          <w:tcPr>
            <w:tcW w:w="11496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B15EC" w:rsidRPr="008A512F" w:rsidRDefault="006F377D">
            <w:pPr>
              <w:jc w:val="left"/>
              <w:rPr>
                <w:rFonts w:ascii="Arial" w:hAnsi="Arial" w:cs="B Yagut"/>
                <w:b/>
                <w:bCs/>
                <w:color w:val="auto"/>
                <w:lang w:bidi="fa-IR"/>
              </w:rPr>
            </w:pPr>
            <w:r w:rsidRPr="008A512F">
              <w:rPr>
                <w:rFonts w:ascii="Arial" w:hAnsi="Arial" w:cs="B Yagut"/>
                <w:b/>
                <w:bCs/>
                <w:color w:val="auto"/>
                <w:rtl/>
                <w:lang w:bidi="fa-IR"/>
              </w:rPr>
              <w:t xml:space="preserve">تاریخ بازدید:                                                                           نام و نام خانوادگی بازدید کننده:                                                                         سمت:  </w:t>
            </w:r>
          </w:p>
        </w:tc>
      </w:tr>
    </w:tbl>
    <w:p w:rsidR="00DB15EC" w:rsidRDefault="006F377D">
      <w:pPr>
        <w:bidi w:val="0"/>
        <w:spacing w:after="0"/>
      </w:pPr>
      <w:r>
        <w:rPr>
          <w:rFonts w:ascii="Nazanin" w:eastAsia="Nazanin" w:hAnsi="Nazanin" w:cs="Nazanin"/>
          <w:sz w:val="20"/>
        </w:rPr>
        <w:t xml:space="preserve">  </w:t>
      </w:r>
    </w:p>
    <w:sectPr w:rsidR="00DB15EC" w:rsidSect="00844D12">
      <w:pgSz w:w="16838" w:h="11906" w:orient="landscape"/>
      <w:pgMar w:top="2" w:right="565" w:bottom="848" w:left="53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411"/>
    <w:multiLevelType w:val="hybridMultilevel"/>
    <w:tmpl w:val="7B2A94C4"/>
    <w:lvl w:ilvl="0" w:tplc="CC1E33D4">
      <w:start w:val="2"/>
      <w:numFmt w:val="decimal"/>
      <w:lvlText w:val="%1."/>
      <w:lvlJc w:val="left"/>
      <w:pPr>
        <w:ind w:left="177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58EC38">
      <w:start w:val="1"/>
      <w:numFmt w:val="lowerLetter"/>
      <w:lvlText w:val="%2"/>
      <w:lvlJc w:val="left"/>
      <w:pPr>
        <w:ind w:left="118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40D504">
      <w:start w:val="1"/>
      <w:numFmt w:val="lowerRoman"/>
      <w:lvlText w:val="%3"/>
      <w:lvlJc w:val="left"/>
      <w:pPr>
        <w:ind w:left="190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0C242">
      <w:start w:val="1"/>
      <w:numFmt w:val="decimal"/>
      <w:lvlText w:val="%4"/>
      <w:lvlJc w:val="left"/>
      <w:pPr>
        <w:ind w:left="262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F227A8">
      <w:start w:val="1"/>
      <w:numFmt w:val="lowerLetter"/>
      <w:lvlText w:val="%5"/>
      <w:lvlJc w:val="left"/>
      <w:pPr>
        <w:ind w:left="334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90A6E4">
      <w:start w:val="1"/>
      <w:numFmt w:val="lowerRoman"/>
      <w:lvlText w:val="%6"/>
      <w:lvlJc w:val="left"/>
      <w:pPr>
        <w:ind w:left="406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A82B0">
      <w:start w:val="1"/>
      <w:numFmt w:val="decimal"/>
      <w:lvlText w:val="%7"/>
      <w:lvlJc w:val="left"/>
      <w:pPr>
        <w:ind w:left="478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A7DEA">
      <w:start w:val="1"/>
      <w:numFmt w:val="lowerLetter"/>
      <w:lvlText w:val="%8"/>
      <w:lvlJc w:val="left"/>
      <w:pPr>
        <w:ind w:left="550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E0EF8">
      <w:start w:val="1"/>
      <w:numFmt w:val="lowerRoman"/>
      <w:lvlText w:val="%9"/>
      <w:lvlJc w:val="left"/>
      <w:pPr>
        <w:ind w:left="6223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C"/>
    <w:rsid w:val="000127AD"/>
    <w:rsid w:val="000A04AF"/>
    <w:rsid w:val="000A79DD"/>
    <w:rsid w:val="00103141"/>
    <w:rsid w:val="00111D12"/>
    <w:rsid w:val="0013002D"/>
    <w:rsid w:val="0013634E"/>
    <w:rsid w:val="001C2E42"/>
    <w:rsid w:val="001C3697"/>
    <w:rsid w:val="002012DA"/>
    <w:rsid w:val="002659F9"/>
    <w:rsid w:val="00366D18"/>
    <w:rsid w:val="00414498"/>
    <w:rsid w:val="00427E75"/>
    <w:rsid w:val="00592333"/>
    <w:rsid w:val="00644C14"/>
    <w:rsid w:val="006B43AC"/>
    <w:rsid w:val="006F377D"/>
    <w:rsid w:val="00740D83"/>
    <w:rsid w:val="00810C98"/>
    <w:rsid w:val="00842E0B"/>
    <w:rsid w:val="00844D12"/>
    <w:rsid w:val="00872BF8"/>
    <w:rsid w:val="008A512F"/>
    <w:rsid w:val="00A0492D"/>
    <w:rsid w:val="00A314CB"/>
    <w:rsid w:val="00A472A4"/>
    <w:rsid w:val="00A52797"/>
    <w:rsid w:val="00AF2CA5"/>
    <w:rsid w:val="00CD571E"/>
    <w:rsid w:val="00D61F7A"/>
    <w:rsid w:val="00DB15EC"/>
    <w:rsid w:val="00F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A8274A1-65DC-46F2-A8E1-34258C91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AED38-BCD1-447F-A5F7-8587F183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7B6D1-E80B-4006-9134-A36BB61AE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C9D94-57C6-483A-B08D-FDCD10803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پورمروت خانم سميرا</dc:creator>
  <cp:lastModifiedBy>USER</cp:lastModifiedBy>
  <cp:revision>5</cp:revision>
  <dcterms:created xsi:type="dcterms:W3CDTF">2022-05-09T06:14:00Z</dcterms:created>
  <dcterms:modified xsi:type="dcterms:W3CDTF">2022-11-09T11:19:00Z</dcterms:modified>
</cp:coreProperties>
</file>